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8410" w14:textId="616CBB30" w:rsidR="00456267" w:rsidRDefault="00456267" w:rsidP="00456267">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月形町地域おこし協力隊インターン（関係人口</w:t>
      </w:r>
      <w:r w:rsidR="00F110A4">
        <w:rPr>
          <w:rFonts w:ascii="HG丸ｺﾞｼｯｸM-PRO" w:eastAsia="HG丸ｺﾞｼｯｸM-PRO" w:hAnsi="HG丸ｺﾞｼｯｸM-PRO" w:hint="eastAsia"/>
          <w:b/>
          <w:sz w:val="28"/>
        </w:rPr>
        <w:t>拡大</w:t>
      </w:r>
      <w:r>
        <w:rPr>
          <w:rFonts w:ascii="HG丸ｺﾞｼｯｸM-PRO" w:eastAsia="HG丸ｺﾞｼｯｸM-PRO" w:hAnsi="HG丸ｺﾞｼｯｸM-PRO" w:hint="eastAsia"/>
          <w:b/>
          <w:sz w:val="28"/>
        </w:rPr>
        <w:t>）募集要項</w:t>
      </w:r>
    </w:p>
    <w:p w14:paraId="382A0EA3" w14:textId="77777777" w:rsidR="00456267" w:rsidRDefault="00456267" w:rsidP="0045626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0805F3A" w14:textId="77777777" w:rsidR="00456267" w:rsidRDefault="00456267" w:rsidP="00456267">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ruby>
          <w:rubyPr>
            <w:rubyAlign w:val="distributeSpace"/>
            <w:hps w:val="14"/>
            <w:hpsRaise w:val="22"/>
            <w:hpsBaseText w:val="24"/>
            <w:lid w:val="ja-JP"/>
          </w:rubyPr>
          <w:rt>
            <w:r w:rsidR="00456267">
              <w:rPr>
                <w:rFonts w:ascii="HG丸ｺﾞｼｯｸM-PRO" w:eastAsia="HG丸ｺﾞｼｯｸM-PRO" w:hAnsi="HG丸ｺﾞｼｯｸM-PRO" w:hint="eastAsia"/>
                <w:sz w:val="14"/>
              </w:rPr>
              <w:t>つきがたちょう</w:t>
            </w:r>
          </w:rt>
          <w:rubyBase>
            <w:r w:rsidR="00456267">
              <w:rPr>
                <w:rFonts w:ascii="HG丸ｺﾞｼｯｸM-PRO" w:eastAsia="HG丸ｺﾞｼｯｸM-PRO" w:hAnsi="HG丸ｺﾞｼｯｸM-PRO" w:hint="eastAsia"/>
              </w:rPr>
              <w:t>月形町</w:t>
            </w:r>
          </w:rubyBase>
        </w:ruby>
      </w:r>
      <w:r>
        <w:rPr>
          <w:rFonts w:ascii="HG丸ｺﾞｼｯｸM-PRO" w:eastAsia="HG丸ｺﾞｼｯｸM-PRO" w:hAnsi="HG丸ｺﾞｼｯｸM-PRO" w:hint="eastAsia"/>
        </w:rPr>
        <w:t>は、北海道</w:t>
      </w:r>
      <w:r>
        <w:rPr>
          <w:rFonts w:ascii="HG丸ｺﾞｼｯｸM-PRO" w:eastAsia="HG丸ｺﾞｼｯｸM-PRO" w:hAnsi="HG丸ｺﾞｼｯｸM-PRO" w:hint="eastAsia"/>
        </w:rPr>
        <w:ruby>
          <w:rubyPr>
            <w:rubyAlign w:val="distributeSpace"/>
            <w:hps w:val="14"/>
            <w:hpsRaise w:val="22"/>
            <w:hpsBaseText w:val="24"/>
            <w:lid w:val="ja-JP"/>
          </w:rubyPr>
          <w:rt>
            <w:r w:rsidR="00456267">
              <w:rPr>
                <w:rFonts w:ascii="HG丸ｺﾞｼｯｸM-PRO" w:eastAsia="HG丸ｺﾞｼｯｸM-PRO" w:hAnsi="HG丸ｺﾞｼｯｸM-PRO" w:hint="eastAsia"/>
                <w:sz w:val="14"/>
              </w:rPr>
              <w:t>そらち</w:t>
            </w:r>
          </w:rt>
          <w:rubyBase>
            <w:r w:rsidR="00456267">
              <w:rPr>
                <w:rFonts w:ascii="HG丸ｺﾞｼｯｸM-PRO" w:eastAsia="HG丸ｺﾞｼｯｸM-PRO" w:hAnsi="HG丸ｺﾞｼｯｸM-PRO" w:hint="eastAsia"/>
              </w:rPr>
              <w:t>空知</w:t>
            </w:r>
          </w:rubyBase>
        </w:ruby>
      </w:r>
      <w:r>
        <w:rPr>
          <w:rFonts w:ascii="HG丸ｺﾞｼｯｸM-PRO" w:eastAsia="HG丸ｺﾞｼｯｸM-PRO" w:hAnsi="HG丸ｺﾞｼｯｸM-PRO" w:hint="eastAsia"/>
        </w:rPr>
        <w:t>管内の南西部を占める、樺戸郡最南端の人口約２，６００人のまちです。北海道の主要都市である札幌市との距離は４５㎞で、車で約１時間の位置にあり、南東は岩見沢市、石狩川を隔てて美唄市に隣接しています。</w:t>
      </w:r>
    </w:p>
    <w:p w14:paraId="17D21003" w14:textId="77777777" w:rsidR="00456267" w:rsidRDefault="00456267" w:rsidP="00456267">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明治１４年、樺戸集治監（監獄）の設置とともに空知管内第１号の村として誕生し、基幹産業は稲作を中心とした農業で、他にメロン、スイカ、かぼちゃ、ミニトマトなどの果菜のほか、切り花の産地でもあります。</w:t>
      </w:r>
    </w:p>
    <w:p w14:paraId="70BCF1B1" w14:textId="77777777" w:rsidR="00456267" w:rsidRDefault="00456267" w:rsidP="00456267">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月形町においても、北海道内各地域と同様に少子高齢化による人口減少が続いており、景気の低迷とともに地域の活力も減少している状況です。</w:t>
      </w:r>
    </w:p>
    <w:p w14:paraId="1B9112C2" w14:textId="6746BC45" w:rsidR="00456267" w:rsidRDefault="00456267" w:rsidP="00456267">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このため、月形町では、保育園留学利用者等を対象としたイベントの開催や関係人口</w:t>
      </w:r>
      <w:r w:rsidR="00F110A4">
        <w:rPr>
          <w:rFonts w:ascii="HG丸ｺﾞｼｯｸM-PRO" w:eastAsia="HG丸ｺﾞｼｯｸM-PRO" w:hAnsi="HG丸ｺﾞｼｯｸM-PRO" w:hint="eastAsia"/>
        </w:rPr>
        <w:t>拡大</w:t>
      </w:r>
      <w:r>
        <w:rPr>
          <w:rFonts w:ascii="HG丸ｺﾞｼｯｸM-PRO" w:eastAsia="HG丸ｺﾞｼｯｸM-PRO" w:hAnsi="HG丸ｺﾞｼｯｸM-PRO" w:hint="eastAsia"/>
        </w:rPr>
        <w:t>のための活動を行う人材を受入れ、関係団体などと協力しながら、地域活性化の新たな展開を期待し、次のとおり「地域おこし協力隊インターン」を募集します。</w:t>
      </w:r>
    </w:p>
    <w:p w14:paraId="27894EE8" w14:textId="77777777" w:rsidR="00456267" w:rsidRDefault="00456267" w:rsidP="00456267">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この地域おこし協力隊の活動終了後、月形町内において就労又は起業して定住する意欲のある方々の応募をお待ちしています。</w:t>
      </w:r>
    </w:p>
    <w:p w14:paraId="59A4D71F" w14:textId="77777777" w:rsidR="00456267" w:rsidRDefault="00456267" w:rsidP="00456267">
      <w:pPr>
        <w:rPr>
          <w:rFonts w:ascii="HG丸ｺﾞｼｯｸM-PRO" w:eastAsia="HG丸ｺﾞｼｯｸM-PRO" w:hAnsi="HG丸ｺﾞｼｯｸM-PRO"/>
          <w:b/>
        </w:rPr>
      </w:pPr>
      <w:r>
        <w:rPr>
          <w:rFonts w:ascii="HG丸ｺﾞｼｯｸM-PRO" w:eastAsia="HG丸ｺﾞｼｯｸM-PRO" w:hAnsi="HG丸ｺﾞｼｯｸM-PRO" w:hint="eastAsia"/>
          <w:b/>
        </w:rPr>
        <w:t>１　募集人員</w:t>
      </w:r>
    </w:p>
    <w:p w14:paraId="23DDACFC" w14:textId="77777777" w:rsidR="00456267" w:rsidRDefault="00456267" w:rsidP="00456267">
      <w:pPr>
        <w:ind w:left="484" w:hangingChars="200" w:hanging="484"/>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rPr>
        <w:t>月形町地域おこし協力隊インターン　１名</w:t>
      </w:r>
    </w:p>
    <w:p w14:paraId="0A420888" w14:textId="77777777" w:rsidR="00456267" w:rsidRDefault="00456267" w:rsidP="00456267">
      <w:pPr>
        <w:rPr>
          <w:rFonts w:ascii="HG丸ｺﾞｼｯｸM-PRO" w:eastAsia="HG丸ｺﾞｼｯｸM-PRO" w:hAnsi="HG丸ｺﾞｼｯｸM-PRO"/>
          <w:b/>
        </w:rPr>
      </w:pPr>
      <w:r>
        <w:rPr>
          <w:rFonts w:ascii="HG丸ｺﾞｼｯｸM-PRO" w:eastAsia="HG丸ｺﾞｼｯｸM-PRO" w:hAnsi="HG丸ｺﾞｼｯｸM-PRO" w:hint="eastAsia"/>
          <w:b/>
        </w:rPr>
        <w:t>２　勤務地</w:t>
      </w:r>
    </w:p>
    <w:p w14:paraId="224DF9BD" w14:textId="77777777" w:rsidR="00456267" w:rsidRDefault="00456267" w:rsidP="00456267">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 xml:space="preserve">　月形町内</w:t>
      </w:r>
    </w:p>
    <w:p w14:paraId="24728135" w14:textId="77777777" w:rsidR="00456267" w:rsidRDefault="00456267" w:rsidP="00456267">
      <w:pPr>
        <w:rPr>
          <w:rFonts w:ascii="HG丸ｺﾞｼｯｸM-PRO" w:eastAsia="HG丸ｺﾞｼｯｸM-PRO" w:hAnsi="HG丸ｺﾞｼｯｸM-PRO"/>
          <w:b/>
        </w:rPr>
      </w:pPr>
      <w:r>
        <w:rPr>
          <w:rFonts w:ascii="HG丸ｺﾞｼｯｸM-PRO" w:eastAsia="HG丸ｺﾞｼｯｸM-PRO" w:hAnsi="HG丸ｺﾞｼｯｸM-PRO" w:hint="eastAsia"/>
          <w:b/>
        </w:rPr>
        <w:t>３　活動内容</w:t>
      </w:r>
    </w:p>
    <w:p w14:paraId="57D394E9" w14:textId="77777777" w:rsidR="00456267" w:rsidRDefault="00456267" w:rsidP="00456267">
      <w:pPr>
        <w:ind w:left="242" w:hangingChars="100" w:hanging="242"/>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rPr>
        <w:t>月形町職員、町民、関係団体などと連携しながら次の活動を予定しています。なお、適性や希望などを考慮したうえで活動内容を調整します。</w:t>
      </w:r>
    </w:p>
    <w:p w14:paraId="6B04937F" w14:textId="77777777" w:rsidR="00456267" w:rsidRDefault="00456267" w:rsidP="00456267">
      <w:pPr>
        <w:ind w:left="241" w:hangingChars="100" w:hanging="241"/>
        <w:rPr>
          <w:rFonts w:ascii="HG丸ｺﾞｼｯｸM-PRO" w:eastAsia="HG丸ｺﾞｼｯｸM-PRO" w:hAnsi="HG丸ｺﾞｼｯｸM-PRO"/>
        </w:rPr>
      </w:pPr>
      <w:r>
        <w:rPr>
          <w:rFonts w:ascii="HG丸ｺﾞｼｯｸM-PRO" w:eastAsia="HG丸ｺﾞｼｯｸM-PRO" w:hAnsi="HG丸ｺﾞｼｯｸM-PRO" w:hint="eastAsia"/>
        </w:rPr>
        <w:t>（１）保育園留学利用者等を対象としたイベントの企画・運営</w:t>
      </w:r>
    </w:p>
    <w:p w14:paraId="299B5BB6" w14:textId="77777777" w:rsidR="00456267" w:rsidRDefault="00456267" w:rsidP="00456267">
      <w:pPr>
        <w:ind w:left="241" w:hangingChars="100" w:hanging="241"/>
        <w:rPr>
          <w:rFonts w:ascii="HG丸ｺﾞｼｯｸM-PRO" w:eastAsia="HG丸ｺﾞｼｯｸM-PRO" w:hAnsi="HG丸ｺﾞｼｯｸM-PRO"/>
        </w:rPr>
      </w:pPr>
      <w:r>
        <w:rPr>
          <w:rFonts w:ascii="HG丸ｺﾞｼｯｸM-PRO" w:eastAsia="HG丸ｺﾞｼｯｸM-PRO" w:hAnsi="HG丸ｺﾞｼｯｸM-PRO" w:hint="eastAsia"/>
        </w:rPr>
        <w:t>（２）イベント等をきっかけとした町外学生等の誘致</w:t>
      </w:r>
    </w:p>
    <w:p w14:paraId="481A103C" w14:textId="77777777" w:rsidR="00456267" w:rsidRDefault="00456267" w:rsidP="00456267">
      <w:pPr>
        <w:ind w:left="241" w:hangingChars="100" w:hanging="241"/>
        <w:rPr>
          <w:rFonts w:ascii="HG丸ｺﾞｼｯｸM-PRO" w:eastAsia="HG丸ｺﾞｼｯｸM-PRO" w:hAnsi="HG丸ｺﾞｼｯｸM-PRO"/>
        </w:rPr>
      </w:pPr>
      <w:r>
        <w:rPr>
          <w:rFonts w:ascii="HG丸ｺﾞｼｯｸM-PRO" w:eastAsia="HG丸ｺﾞｼｯｸM-PRO" w:hAnsi="HG丸ｺﾞｼｯｸM-PRO" w:hint="eastAsia"/>
        </w:rPr>
        <w:t>（３）ＳＮＳ等を活用した町の魅力等の情報発信に関する活動</w:t>
      </w:r>
    </w:p>
    <w:p w14:paraId="2AEDB3B3" w14:textId="77777777" w:rsidR="00456267" w:rsidRDefault="00456267" w:rsidP="00456267">
      <w:pPr>
        <w:rPr>
          <w:rFonts w:ascii="HG丸ｺﾞｼｯｸM-PRO" w:eastAsia="HG丸ｺﾞｼｯｸM-PRO" w:hAnsi="HG丸ｺﾞｼｯｸM-PRO"/>
        </w:rPr>
      </w:pPr>
      <w:r>
        <w:rPr>
          <w:rFonts w:ascii="HG丸ｺﾞｼｯｸM-PRO" w:eastAsia="HG丸ｺﾞｼｯｸM-PRO" w:hAnsi="HG丸ｺﾞｼｯｸM-PRO" w:hint="eastAsia"/>
        </w:rPr>
        <w:t>（４）その他</w:t>
      </w:r>
      <w:r>
        <w:rPr>
          <w:rFonts w:ascii="HG丸ｺﾞｼｯｸM-PRO" w:eastAsia="HG丸ｺﾞｼｯｸM-PRO" w:hAnsi="HG丸ｺﾞｼｯｸM-PRO" w:hint="eastAsia"/>
          <w:kern w:val="0"/>
        </w:rPr>
        <w:t>地域振興に関する活動</w:t>
      </w:r>
    </w:p>
    <w:p w14:paraId="7C13B510" w14:textId="77777777" w:rsidR="00456267" w:rsidRDefault="00456267" w:rsidP="00456267">
      <w:pPr>
        <w:rPr>
          <w:rFonts w:ascii="HG丸ｺﾞｼｯｸM-PRO" w:eastAsia="HG丸ｺﾞｼｯｸM-PRO" w:hAnsi="HG丸ｺﾞｼｯｸM-PRO"/>
          <w:b/>
        </w:rPr>
      </w:pPr>
      <w:r>
        <w:rPr>
          <w:rFonts w:ascii="HG丸ｺﾞｼｯｸM-PRO" w:eastAsia="HG丸ｺﾞｼｯｸM-PRO" w:hAnsi="HG丸ｺﾞｼｯｸM-PRO" w:hint="eastAsia"/>
          <w:b/>
        </w:rPr>
        <w:t>４　募集対象</w:t>
      </w:r>
    </w:p>
    <w:p w14:paraId="1B161B41" w14:textId="2D06F2B4" w:rsidR="00456267" w:rsidRDefault="00456267" w:rsidP="00456267">
      <w:pPr>
        <w:ind w:leftChars="23" w:left="241" w:hangingChars="77" w:hanging="186"/>
        <w:rPr>
          <w:rFonts w:ascii="HG丸ｺﾞｼｯｸM-PRO" w:eastAsia="HG丸ｺﾞｼｯｸM-PRO" w:hAnsi="HG丸ｺﾞｼｯｸM-PRO"/>
        </w:rPr>
      </w:pPr>
      <w:r>
        <w:rPr>
          <w:rFonts w:ascii="HG丸ｺﾞｼｯｸM-PRO" w:eastAsia="HG丸ｺﾞｼｯｸM-PRO" w:hAnsi="HG丸ｺﾞｼｯｸM-PRO" w:hint="eastAsia"/>
        </w:rPr>
        <w:t xml:space="preserve">　　次の（１）から（５）までの要件を全て満たす方を対象とします。</w:t>
      </w:r>
    </w:p>
    <w:p w14:paraId="3A204A94" w14:textId="57FFC2B5" w:rsidR="00456267" w:rsidRDefault="00456267" w:rsidP="00456267">
      <w:pPr>
        <w:ind w:leftChars="23" w:left="537"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（１）総務省の制度に基づき、三大都市圏の都市地域又は地方都市（条件不利地域は除く。）</w:t>
      </w:r>
      <w:r>
        <w:rPr>
          <w:rFonts w:ascii="HG丸ｺﾞｼｯｸM-PRO" w:eastAsia="HG丸ｺﾞｼｯｸM-PRO" w:hAnsi="HG丸ｺﾞｼｯｸM-PRO" w:hint="eastAsia"/>
        </w:rPr>
        <w:lastRenderedPageBreak/>
        <w:t>に住所を有する方</w:t>
      </w:r>
    </w:p>
    <w:p w14:paraId="5B22C2A0" w14:textId="232B1187" w:rsidR="00456267" w:rsidRDefault="00456267" w:rsidP="00456267">
      <w:pPr>
        <w:ind w:leftChars="23" w:left="537"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（２）原則満２０歳以上の方</w:t>
      </w:r>
    </w:p>
    <w:p w14:paraId="64C7AA22" w14:textId="2022B7A8" w:rsidR="00456267" w:rsidRDefault="00456267" w:rsidP="00456267">
      <w:pPr>
        <w:ind w:leftChars="23" w:left="537" w:hangingChars="200" w:hanging="482"/>
        <w:rPr>
          <w:rFonts w:ascii="HG丸ｺﾞｼｯｸM-PRO" w:eastAsia="HG丸ｺﾞｼｯｸM-PRO" w:hAnsi="HG丸ｺﾞｼｯｸM-PRO"/>
          <w:b/>
        </w:rPr>
      </w:pPr>
      <w:r>
        <w:rPr>
          <w:rFonts w:ascii="HG丸ｺﾞｼｯｸM-PRO" w:eastAsia="HG丸ｺﾞｼｯｸM-PRO" w:hAnsi="HG丸ｺﾞｼｯｸM-PRO" w:hint="eastAsia"/>
        </w:rPr>
        <w:t>（３）</w:t>
      </w:r>
      <w:bookmarkStart w:id="0" w:name="SOZAINO_3-0"/>
      <w:bookmarkEnd w:id="0"/>
      <w:r>
        <w:rPr>
          <w:rFonts w:ascii="HG丸ｺﾞｼｯｸM-PRO" w:eastAsia="HG丸ｺﾞｼｯｸM-PRO" w:hAnsi="HG丸ｺﾞｼｯｸM-PRO" w:hint="eastAsia"/>
          <w:kern w:val="0"/>
        </w:rPr>
        <w:t>傷害保険及び個人責任賠償保険又はこれらと同等の保険に自身で加入し、活動中に怪我等があった場合、当該保険を充てることを承諾できる方</w:t>
      </w:r>
    </w:p>
    <w:p w14:paraId="5AD6C533" w14:textId="4BD895C4" w:rsidR="00456267" w:rsidRDefault="00456267" w:rsidP="00456267">
      <w:pPr>
        <w:ind w:leftChars="23" w:left="537" w:hangingChars="200" w:hanging="482"/>
        <w:rPr>
          <w:rFonts w:ascii="HG丸ｺﾞｼｯｸM-PRO" w:eastAsia="HG丸ｺﾞｼｯｸM-PRO" w:hAnsi="HG丸ｺﾞｼｯｸM-PRO"/>
          <w:b/>
        </w:rPr>
      </w:pPr>
      <w:r>
        <w:rPr>
          <w:rFonts w:ascii="HG丸ｺﾞｼｯｸM-PRO" w:eastAsia="HG丸ｺﾞｼｯｸM-PRO" w:hAnsi="HG丸ｺﾞｼｯｸM-PRO" w:hint="eastAsia"/>
        </w:rPr>
        <w:t>（４）パソコンの一般的な操作（ワード、エクセル、インターネット、電子メール等）ができる方</w:t>
      </w:r>
    </w:p>
    <w:p w14:paraId="7C58101D" w14:textId="3877F8C2" w:rsidR="00456267" w:rsidRDefault="00456267" w:rsidP="00456267">
      <w:pPr>
        <w:ind w:leftChars="23" w:left="537" w:hangingChars="200" w:hanging="482"/>
        <w:rPr>
          <w:rFonts w:ascii="HG丸ｺﾞｼｯｸM-PRO" w:eastAsia="HG丸ｺﾞｼｯｸM-PRO" w:hAnsi="HG丸ｺﾞｼｯｸM-PRO"/>
          <w:b/>
        </w:rPr>
      </w:pPr>
      <w:r>
        <w:rPr>
          <w:rFonts w:ascii="HG丸ｺﾞｼｯｸM-PRO" w:eastAsia="HG丸ｺﾞｼｯｸM-PRO" w:hAnsi="HG丸ｺﾞｼｯｸM-PRO" w:hint="eastAsia"/>
        </w:rPr>
        <w:t>（５）地域活性化に関心があり、地域住民と積極的にコミュニケーションをとり、地域を元気にするために精力的に活動できる方</w:t>
      </w:r>
    </w:p>
    <w:p w14:paraId="16332697" w14:textId="77777777" w:rsidR="00456267" w:rsidRDefault="00456267" w:rsidP="00456267">
      <w:pPr>
        <w:rPr>
          <w:rFonts w:ascii="HG丸ｺﾞｼｯｸM-PRO" w:eastAsia="HG丸ｺﾞｼｯｸM-PRO" w:hAnsi="HG丸ｺﾞｼｯｸM-PRO"/>
          <w:b/>
        </w:rPr>
      </w:pPr>
      <w:r>
        <w:rPr>
          <w:rFonts w:ascii="HG丸ｺﾞｼｯｸM-PRO" w:eastAsia="HG丸ｺﾞｼｯｸM-PRO" w:hAnsi="HG丸ｺﾞｼｯｸM-PRO" w:hint="eastAsia"/>
          <w:b/>
        </w:rPr>
        <w:t>５　任用形態及び期間</w:t>
      </w:r>
    </w:p>
    <w:p w14:paraId="435C1A77" w14:textId="3C290183" w:rsidR="00456267" w:rsidRDefault="00456267" w:rsidP="00456267">
      <w:pPr>
        <w:ind w:left="482" w:hangingChars="200" w:hanging="482"/>
        <w:rPr>
          <w:rFonts w:ascii="HG丸ｺﾞｼｯｸM-PRO" w:eastAsia="HG丸ｺﾞｼｯｸM-PRO" w:hAnsi="HG丸ｺﾞｼｯｸM-PRO"/>
          <w:b/>
        </w:rPr>
      </w:pPr>
      <w:r>
        <w:rPr>
          <w:rFonts w:ascii="HG丸ｺﾞｼｯｸM-PRO" w:eastAsia="HG丸ｺﾞｼｯｸM-PRO" w:hAnsi="HG丸ｺﾞｼｯｸM-PRO" w:hint="eastAsia"/>
        </w:rPr>
        <w:t>（１）月形町地域おこし協力隊インターンとして委嘱します。</w:t>
      </w:r>
    </w:p>
    <w:p w14:paraId="3F701621" w14:textId="057676C5" w:rsidR="00456267" w:rsidRDefault="00456267" w:rsidP="00456267">
      <w:pPr>
        <w:ind w:left="482" w:hangingChars="200" w:hanging="482"/>
        <w:rPr>
          <w:rFonts w:ascii="HG丸ｺﾞｼｯｸM-PRO" w:eastAsia="HG丸ｺﾞｼｯｸM-PRO" w:hAnsi="HG丸ｺﾞｼｯｸM-PRO"/>
          <w:b/>
        </w:rPr>
      </w:pPr>
      <w:r>
        <w:rPr>
          <w:rFonts w:ascii="HG丸ｺﾞｼｯｸM-PRO" w:eastAsia="HG丸ｺﾞｼｯｸM-PRO" w:hAnsi="HG丸ｺﾞｼｯｸM-PRO" w:hint="eastAsia"/>
        </w:rPr>
        <w:t>（２）月形町との雇用契約は結びません（社会保障等はありません）。</w:t>
      </w:r>
    </w:p>
    <w:p w14:paraId="0F8E69F9" w14:textId="4DF5EBEC"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（３）委嘱期間は2週間以上3カ月以内とし、延長はありません。</w:t>
      </w:r>
    </w:p>
    <w:p w14:paraId="65843359" w14:textId="77777777"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（４）採用予定時期、活動場所等はご相談ください。</w:t>
      </w:r>
    </w:p>
    <w:p w14:paraId="6B117133" w14:textId="195D6C0A" w:rsidR="00456267" w:rsidRPr="00456267" w:rsidRDefault="00456267" w:rsidP="00456267">
      <w:pPr>
        <w:ind w:left="484" w:hangingChars="200" w:hanging="484"/>
        <w:rPr>
          <w:rFonts w:ascii="HG丸ｺﾞｼｯｸM-PRO" w:eastAsia="HG丸ｺﾞｼｯｸM-PRO" w:hAnsi="HG丸ｺﾞｼｯｸM-PRO"/>
          <w:b/>
          <w:bCs/>
        </w:rPr>
      </w:pPr>
      <w:r w:rsidRPr="00456267">
        <w:rPr>
          <w:rFonts w:ascii="HG丸ｺﾞｼｯｸM-PRO" w:eastAsia="HG丸ｺﾞｼｯｸM-PRO" w:hAnsi="HG丸ｺﾞｼｯｸM-PRO" w:hint="eastAsia"/>
          <w:b/>
          <w:bCs/>
        </w:rPr>
        <w:t>６　活動時間及び活動の対価</w:t>
      </w:r>
    </w:p>
    <w:p w14:paraId="04345C14" w14:textId="6C2DD5FE"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（１）活動時間は、目安として1日7時間30分</w:t>
      </w:r>
      <w:r w:rsidR="00D36938">
        <w:rPr>
          <w:rFonts w:ascii="HG丸ｺﾞｼｯｸM-PRO" w:eastAsia="HG丸ｺﾞｼｯｸM-PRO" w:hAnsi="HG丸ｺﾞｼｯｸM-PRO" w:hint="eastAsia"/>
        </w:rPr>
        <w:t>とします。</w:t>
      </w:r>
    </w:p>
    <w:p w14:paraId="15D2A631" w14:textId="33A0BF98" w:rsidR="00D36938" w:rsidRDefault="00D36938"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（２）活動の対価は、1日当たり</w:t>
      </w:r>
      <w:r w:rsidR="00AC2A1E">
        <w:rPr>
          <w:rFonts w:ascii="HG丸ｺﾞｼｯｸM-PRO" w:eastAsia="HG丸ｺﾞｼｯｸM-PRO" w:hAnsi="HG丸ｺﾞｼｯｸM-PRO" w:hint="eastAsia"/>
        </w:rPr>
        <w:t>１２，０００円（移動費、交通費、被服費等の消耗品費を含む）とします。</w:t>
      </w:r>
    </w:p>
    <w:p w14:paraId="753146DF" w14:textId="30CD7A99" w:rsidR="00AC2A1E" w:rsidRDefault="00AC2A1E"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 xml:space="preserve">　　　※　活動が半日に満たない場合は、１時間当たり１，６００円を支給します</w:t>
      </w:r>
    </w:p>
    <w:p w14:paraId="4CCBA6EC" w14:textId="5E974C26" w:rsidR="00AC2A1E" w:rsidRDefault="00AC2A1E"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 xml:space="preserve">　　　※　上記金額から所得税が差し引かれます</w:t>
      </w:r>
    </w:p>
    <w:p w14:paraId="5E50AC44" w14:textId="0BA312A4" w:rsidR="00AC2A1E" w:rsidRDefault="00AC2A1E" w:rsidP="00AC2A1E">
      <w:pPr>
        <w:ind w:leftChars="100" w:left="482" w:hangingChars="100" w:hanging="241"/>
        <w:rPr>
          <w:rFonts w:ascii="HG丸ｺﾞｼｯｸM-PRO" w:eastAsia="HG丸ｺﾞｼｯｸM-PRO" w:hAnsi="HG丸ｺﾞｼｯｸM-PRO"/>
        </w:rPr>
      </w:pPr>
      <w:r>
        <w:rPr>
          <w:rFonts w:ascii="HG丸ｺﾞｼｯｸM-PRO" w:eastAsia="HG丸ｺﾞｼｯｸM-PRO" w:hAnsi="HG丸ｺﾞｼｯｸM-PRO" w:hint="eastAsia"/>
        </w:rPr>
        <w:t xml:space="preserve">　　（期間中の住居はご自身で手配していただきます。宿泊費は自己負担です）</w:t>
      </w:r>
    </w:p>
    <w:p w14:paraId="1BB2B886" w14:textId="5C19CF35" w:rsidR="00456267" w:rsidRDefault="00AC2A1E" w:rsidP="00456267">
      <w:pPr>
        <w:rPr>
          <w:rFonts w:ascii="HG丸ｺﾞｼｯｸM-PRO" w:eastAsia="HG丸ｺﾞｼｯｸM-PRO" w:hAnsi="HG丸ｺﾞｼｯｸM-PRO"/>
          <w:b/>
        </w:rPr>
      </w:pPr>
      <w:r>
        <w:rPr>
          <w:rFonts w:ascii="HG丸ｺﾞｼｯｸM-PRO" w:eastAsia="HG丸ｺﾞｼｯｸM-PRO" w:hAnsi="HG丸ｺﾞｼｯｸM-PRO" w:hint="eastAsia"/>
          <w:b/>
        </w:rPr>
        <w:t>７</w:t>
      </w:r>
      <w:r w:rsidR="00456267">
        <w:rPr>
          <w:rFonts w:ascii="HG丸ｺﾞｼｯｸM-PRO" w:eastAsia="HG丸ｺﾞｼｯｸM-PRO" w:hAnsi="HG丸ｺﾞｼｯｸM-PRO" w:hint="eastAsia"/>
          <w:b/>
        </w:rPr>
        <w:t xml:space="preserve">　待遇及び福利厚生等</w:t>
      </w:r>
    </w:p>
    <w:p w14:paraId="4D294C74" w14:textId="275E91FC" w:rsidR="00456267" w:rsidRDefault="00456267" w:rsidP="00237C06">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（１）雇用の形態ではなく、委嘱となります。健康保険、厚生年金保険、雇用保険及び労災保険は適用されません。</w:t>
      </w:r>
    </w:p>
    <w:p w14:paraId="37BDB243" w14:textId="5D2D7DB9"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w:t>
      </w:r>
      <w:r w:rsidR="00AC2A1E">
        <w:rPr>
          <w:rFonts w:ascii="HG丸ｺﾞｼｯｸM-PRO" w:eastAsia="HG丸ｺﾞｼｯｸM-PRO" w:hAnsi="HG丸ｺﾞｼｯｸM-PRO" w:hint="eastAsia"/>
        </w:rPr>
        <w:t>２</w:t>
      </w:r>
      <w:r>
        <w:rPr>
          <w:rFonts w:ascii="HG丸ｺﾞｼｯｸM-PRO" w:eastAsia="HG丸ｺﾞｼｯｸM-PRO" w:hAnsi="HG丸ｺﾞｼｯｸM-PRO" w:hint="eastAsia"/>
        </w:rPr>
        <w:t>）活動状況、町の話題、観光情報等を発信する際は個人のパソコン又はスマートフォン等を使用していただきます。</w:t>
      </w:r>
    </w:p>
    <w:p w14:paraId="3E0E9612" w14:textId="77777777" w:rsidR="00456267" w:rsidRDefault="00456267" w:rsidP="00456267">
      <w:pPr>
        <w:ind w:left="242" w:hangingChars="100" w:hanging="242"/>
        <w:rPr>
          <w:rFonts w:ascii="HG丸ｺﾞｼｯｸM-PRO" w:eastAsia="HG丸ｺﾞｼｯｸM-PRO" w:hAnsi="HG丸ｺﾞｼｯｸM-PRO"/>
        </w:rPr>
      </w:pPr>
      <w:r>
        <w:rPr>
          <w:rFonts w:ascii="HG丸ｺﾞｼｯｸM-PRO" w:eastAsia="HG丸ｺﾞｼｯｸM-PRO" w:hAnsi="HG丸ｺﾞｼｯｸM-PRO" w:hint="eastAsia"/>
          <w:b/>
        </w:rPr>
        <w:t>８　サポート体制</w:t>
      </w:r>
      <w:r>
        <w:rPr>
          <w:rFonts w:ascii="HG丸ｺﾞｼｯｸM-PRO" w:eastAsia="HG丸ｺﾞｼｯｸM-PRO" w:hAnsi="HG丸ｺﾞｼｯｸM-PRO" w:hint="eastAsia"/>
        </w:rPr>
        <w:t xml:space="preserve">　企画振興課に相談担当者を配置します。</w:t>
      </w:r>
    </w:p>
    <w:p w14:paraId="50A00E33" w14:textId="77777777" w:rsidR="00456267" w:rsidRDefault="00456267" w:rsidP="00456267">
      <w:pPr>
        <w:ind w:left="242" w:hangingChars="100" w:hanging="242"/>
        <w:rPr>
          <w:rFonts w:ascii="HG丸ｺﾞｼｯｸM-PRO" w:eastAsia="HG丸ｺﾞｼｯｸM-PRO" w:hAnsi="HG丸ｺﾞｼｯｸM-PRO"/>
          <w:b/>
        </w:rPr>
      </w:pPr>
      <w:r>
        <w:rPr>
          <w:rFonts w:ascii="HG丸ｺﾞｼｯｸM-PRO" w:eastAsia="HG丸ｺﾞｼｯｸM-PRO" w:hAnsi="HG丸ｺﾞｼｯｸM-PRO" w:hint="eastAsia"/>
          <w:b/>
        </w:rPr>
        <w:t>９　応募手続き</w:t>
      </w:r>
    </w:p>
    <w:p w14:paraId="274D9651" w14:textId="77777777" w:rsidR="00456267" w:rsidRDefault="00456267" w:rsidP="00456267">
      <w:pPr>
        <w:ind w:left="241" w:hangingChars="100" w:hanging="241"/>
        <w:rPr>
          <w:rFonts w:ascii="HG丸ｺﾞｼｯｸM-PRO" w:eastAsia="HG丸ｺﾞｼｯｸM-PRO" w:hAnsi="HG丸ｺﾞｼｯｸM-PRO"/>
        </w:rPr>
      </w:pPr>
      <w:r>
        <w:rPr>
          <w:rFonts w:ascii="HG丸ｺﾞｼｯｸM-PRO" w:eastAsia="HG丸ｺﾞｼｯｸM-PRO" w:hAnsi="HG丸ｺﾞｼｯｸM-PRO" w:hint="eastAsia"/>
        </w:rPr>
        <w:t>（１）応募期間　令和８年３月２３日（月）から令和８年４月７日（火）まで</w:t>
      </w:r>
    </w:p>
    <w:p w14:paraId="668C6875" w14:textId="77777777" w:rsidR="00456267" w:rsidRDefault="00456267" w:rsidP="00456267">
      <w:pPr>
        <w:ind w:left="723" w:hangingChars="300" w:hanging="723"/>
        <w:rPr>
          <w:rFonts w:ascii="HG丸ｺﾞｼｯｸM-PRO" w:eastAsia="HG丸ｺﾞｼｯｸM-PRO" w:hAnsi="HG丸ｺﾞｼｯｸM-PRO"/>
        </w:rPr>
      </w:pPr>
      <w:r>
        <w:rPr>
          <w:rFonts w:ascii="HG丸ｺﾞｼｯｸM-PRO" w:eastAsia="HG丸ｺﾞｼｯｸM-PRO" w:hAnsi="HG丸ｺﾞｼｯｸM-PRO" w:hint="eastAsia"/>
        </w:rPr>
        <w:t>（２）提出書類</w:t>
      </w:r>
    </w:p>
    <w:p w14:paraId="339031D6" w14:textId="77777777" w:rsidR="00456267" w:rsidRDefault="00456267" w:rsidP="00456267">
      <w:pPr>
        <w:ind w:left="723" w:hangingChars="300" w:hanging="723"/>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①　月形町地域おこし協力隊応募用紙</w:t>
      </w:r>
    </w:p>
    <w:p w14:paraId="3DD4B6B5"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　月形町のホームページからダウンロードで取得していただくか、お問い合わせ先にご連絡いただければ郵送します。</w:t>
      </w:r>
    </w:p>
    <w:p w14:paraId="07E46972" w14:textId="37A07212" w:rsidR="00456267" w:rsidRDefault="00456267" w:rsidP="00AC2A1E">
      <w:pPr>
        <w:ind w:left="1687" w:hangingChars="700" w:hanging="1687"/>
        <w:rPr>
          <w:rFonts w:ascii="HG丸ｺﾞｼｯｸM-PRO" w:eastAsia="HG丸ｺﾞｼｯｸM-PRO" w:hAnsi="HG丸ｺﾞｼｯｸM-PRO"/>
        </w:rPr>
      </w:pPr>
      <w:r>
        <w:rPr>
          <w:rFonts w:ascii="HG丸ｺﾞｼｯｸM-PRO" w:eastAsia="HG丸ｺﾞｼｯｸM-PRO" w:hAnsi="HG丸ｺﾞｼｯｸM-PRO" w:hint="eastAsia"/>
        </w:rPr>
        <w:t xml:space="preserve">　　②　住民票の写し（１か月以内のもの）</w:t>
      </w:r>
    </w:p>
    <w:p w14:paraId="60ADEB1E" w14:textId="77777777" w:rsidR="00456267" w:rsidRDefault="00456267" w:rsidP="00456267">
      <w:pPr>
        <w:ind w:left="1687" w:hangingChars="700" w:hanging="1687"/>
        <w:rPr>
          <w:rFonts w:ascii="HG丸ｺﾞｼｯｸM-PRO" w:eastAsia="HG丸ｺﾞｼｯｸM-PRO" w:hAnsi="HG丸ｺﾞｼｯｸM-PRO"/>
        </w:rPr>
      </w:pPr>
      <w:r>
        <w:rPr>
          <w:rFonts w:ascii="HG丸ｺﾞｼｯｸM-PRO" w:eastAsia="HG丸ｺﾞｼｯｸM-PRO" w:hAnsi="HG丸ｺﾞｼｯｸM-PRO" w:hint="eastAsia"/>
        </w:rPr>
        <w:t>（３）提出方法</w:t>
      </w:r>
    </w:p>
    <w:p w14:paraId="0B21BA4A" w14:textId="77777777" w:rsidR="00456267" w:rsidRDefault="00456267" w:rsidP="00456267">
      <w:pPr>
        <w:ind w:leftChars="330" w:left="949" w:hangingChars="64" w:hanging="154"/>
        <w:rPr>
          <w:rFonts w:ascii="HG丸ｺﾞｼｯｸM-PRO" w:eastAsia="HG丸ｺﾞｼｯｸM-PRO" w:hAnsi="HG丸ｺﾞｼｯｸM-PRO"/>
        </w:rPr>
      </w:pPr>
      <w:r>
        <w:rPr>
          <w:rFonts w:ascii="HG丸ｺﾞｼｯｸM-PRO" w:eastAsia="HG丸ｺﾞｼｯｸM-PRO" w:hAnsi="HG丸ｺﾞｼｯｸM-PRO" w:hint="eastAsia"/>
        </w:rPr>
        <w:t>郵送若しくは持参（提出された書類は返却しません。）</w:t>
      </w:r>
    </w:p>
    <w:p w14:paraId="27F45AF0" w14:textId="77777777" w:rsidR="00456267" w:rsidRDefault="00456267" w:rsidP="00456267">
      <w:pPr>
        <w:ind w:left="723" w:hangingChars="300" w:hanging="723"/>
        <w:rPr>
          <w:rFonts w:ascii="HG丸ｺﾞｼｯｸM-PRO" w:eastAsia="HG丸ｺﾞｼｯｸM-PRO" w:hAnsi="HG丸ｺﾞｼｯｸM-PRO"/>
        </w:rPr>
      </w:pPr>
      <w:r>
        <w:rPr>
          <w:rFonts w:ascii="HG丸ｺﾞｼｯｸM-PRO" w:eastAsia="HG丸ｺﾞｼｯｸM-PRO" w:hAnsi="HG丸ｺﾞｼｯｸM-PRO" w:hint="eastAsia"/>
        </w:rPr>
        <w:t xml:space="preserve">　　※　持参の場合は、土・日・祝日を除く午前８時３０分から午後５時１５分までの受付とします。</w:t>
      </w:r>
    </w:p>
    <w:p w14:paraId="6451698D"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（４）お問い合わせ先・提出先</w:t>
      </w:r>
    </w:p>
    <w:p w14:paraId="224B2130"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〒０６１－０５９２　北海道樺戸郡月形町１２１９番地</w:t>
      </w:r>
    </w:p>
    <w:p w14:paraId="3744F58C" w14:textId="646F6E16"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月形町役場　企画振興課</w:t>
      </w:r>
      <w:r w:rsidR="00AC2A1E">
        <w:rPr>
          <w:rFonts w:ascii="HG丸ｺﾞｼｯｸM-PRO" w:eastAsia="HG丸ｺﾞｼｯｸM-PRO" w:hAnsi="HG丸ｺﾞｼｯｸM-PRO" w:hint="eastAsia"/>
        </w:rPr>
        <w:t>企画</w:t>
      </w:r>
      <w:r>
        <w:rPr>
          <w:rFonts w:ascii="HG丸ｺﾞｼｯｸM-PRO" w:eastAsia="HG丸ｺﾞｼｯｸM-PRO" w:hAnsi="HG丸ｺﾞｼｯｸM-PRO" w:hint="eastAsia"/>
        </w:rPr>
        <w:t>係</w:t>
      </w:r>
    </w:p>
    <w:p w14:paraId="6B8CBDCB"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TEL０１２６－５３－２３２５　　FAX０１２６－５３－４３７３</w:t>
      </w:r>
    </w:p>
    <w:p w14:paraId="115A0EF5" w14:textId="69EB505A"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E-mail　</w:t>
      </w:r>
      <w:r w:rsidR="00AC2A1E">
        <w:rPr>
          <w:rFonts w:ascii="HG丸ｺﾞｼｯｸM-PRO" w:eastAsia="HG丸ｺﾞｼｯｸM-PRO" w:hAnsi="HG丸ｺﾞｼｯｸM-PRO" w:hint="eastAsia"/>
        </w:rPr>
        <w:t>kikaku</w:t>
      </w:r>
      <w:r>
        <w:rPr>
          <w:rFonts w:ascii="HG丸ｺﾞｼｯｸM-PRO" w:eastAsia="HG丸ｺﾞｼｯｸM-PRO" w:hAnsi="HG丸ｺﾞｼｯｸM-PRO" w:hint="eastAsia"/>
        </w:rPr>
        <w:t>@town.tsukigata.hokkaido.jp</w:t>
      </w:r>
    </w:p>
    <w:p w14:paraId="46FC8A5F" w14:textId="77777777" w:rsidR="00456267" w:rsidRDefault="00456267" w:rsidP="00456267">
      <w:pPr>
        <w:ind w:left="968" w:hangingChars="400" w:hanging="968"/>
        <w:rPr>
          <w:rFonts w:ascii="HG丸ｺﾞｼｯｸM-PRO" w:eastAsia="HG丸ｺﾞｼｯｸM-PRO" w:hAnsi="HG丸ｺﾞｼｯｸM-PRO"/>
          <w:b/>
        </w:rPr>
      </w:pPr>
      <w:r>
        <w:rPr>
          <w:rFonts w:ascii="HG丸ｺﾞｼｯｸM-PRO" w:eastAsia="HG丸ｺﾞｼｯｸM-PRO" w:hAnsi="HG丸ｺﾞｼｯｸM-PRO" w:hint="eastAsia"/>
          <w:b/>
        </w:rPr>
        <w:t>１０　選考</w:t>
      </w:r>
    </w:p>
    <w:p w14:paraId="61552F48"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（１）第１次選考</w:t>
      </w:r>
    </w:p>
    <w:p w14:paraId="1C03D605"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書類受付後、選考結果を２週間以内に文書等で通知します。</w:t>
      </w:r>
    </w:p>
    <w:p w14:paraId="5A3630C4"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（２）第２次選考</w:t>
      </w:r>
    </w:p>
    <w:p w14:paraId="6BF9BCD2" w14:textId="77777777" w:rsidR="00456267" w:rsidRDefault="00456267" w:rsidP="00456267">
      <w:pPr>
        <w:ind w:left="964" w:hangingChars="400" w:hanging="964"/>
        <w:rPr>
          <w:rFonts w:ascii="HG丸ｺﾞｼｯｸM-PRO" w:eastAsia="HG丸ｺﾞｼｯｸM-PRO" w:hAnsi="HG丸ｺﾞｼｯｸM-PRO"/>
        </w:rPr>
      </w:pPr>
      <w:r>
        <w:rPr>
          <w:rFonts w:ascii="HG丸ｺﾞｼｯｸM-PRO" w:eastAsia="HG丸ｺﾞｼｯｸM-PRO" w:hAnsi="HG丸ｺﾞｼｯｸM-PRO" w:hint="eastAsia"/>
        </w:rPr>
        <w:t xml:space="preserve">　　　第１次選考合格者を対象に面接を実施します。日程、場所等の詳細は、１次選考結</w:t>
      </w:r>
    </w:p>
    <w:p w14:paraId="66CDBA86" w14:textId="77777777" w:rsidR="00456267" w:rsidRDefault="00456267" w:rsidP="00456267">
      <w:pPr>
        <w:ind w:leftChars="200" w:left="964"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果通知の際にお知らせします。</w:t>
      </w:r>
    </w:p>
    <w:p w14:paraId="7D7998CB" w14:textId="77777777" w:rsidR="00456267" w:rsidRDefault="00456267" w:rsidP="00456267">
      <w:pPr>
        <w:ind w:left="1446" w:hangingChars="600" w:hanging="1446"/>
        <w:rPr>
          <w:rFonts w:ascii="HG丸ｺﾞｼｯｸM-PRO" w:eastAsia="HG丸ｺﾞｼｯｸM-PRO" w:hAnsi="HG丸ｺﾞｼｯｸM-PRO"/>
        </w:rPr>
      </w:pPr>
      <w:r>
        <w:rPr>
          <w:rFonts w:ascii="HG丸ｺﾞｼｯｸM-PRO" w:eastAsia="HG丸ｺﾞｼｯｸM-PRO" w:hAnsi="HG丸ｺﾞｼｯｸM-PRO" w:hint="eastAsia"/>
        </w:rPr>
        <w:t>（３）最終選考通知</w:t>
      </w:r>
    </w:p>
    <w:p w14:paraId="3CE79616" w14:textId="77777777" w:rsidR="00456267" w:rsidRDefault="00456267" w:rsidP="00456267">
      <w:pPr>
        <w:ind w:left="1446" w:hangingChars="600" w:hanging="1446"/>
        <w:rPr>
          <w:rFonts w:ascii="HG丸ｺﾞｼｯｸM-PRO" w:eastAsia="HG丸ｺﾞｼｯｸM-PRO" w:hAnsi="HG丸ｺﾞｼｯｸM-PRO"/>
        </w:rPr>
      </w:pPr>
      <w:r>
        <w:rPr>
          <w:rFonts w:ascii="HG丸ｺﾞｼｯｸM-PRO" w:eastAsia="HG丸ｺﾞｼｯｸM-PRO" w:hAnsi="HG丸ｺﾞｼｯｸM-PRO" w:hint="eastAsia"/>
        </w:rPr>
        <w:t xml:space="preserve">　　　選考結果は、速やかに第２次選考対象者全員に通知します。</w:t>
      </w:r>
    </w:p>
    <w:p w14:paraId="1B75AB07" w14:textId="77777777"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（４）その他</w:t>
      </w:r>
    </w:p>
    <w:p w14:paraId="0C2EE7A4" w14:textId="77777777"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 xml:space="preserve">　　①　応募にかかる費用（書類申請、面接に伴う交通費等）は全て応募者の自己負担となります。提出された書類は返却しません。</w:t>
      </w:r>
    </w:p>
    <w:p w14:paraId="7E79259D" w14:textId="77777777" w:rsidR="00456267" w:rsidRDefault="00456267" w:rsidP="00456267">
      <w:pPr>
        <w:ind w:left="482" w:hangingChars="200" w:hanging="482"/>
        <w:rPr>
          <w:rFonts w:ascii="HG丸ｺﾞｼｯｸM-PRO" w:eastAsia="HG丸ｺﾞｼｯｸM-PRO" w:hAnsi="HG丸ｺﾞｼｯｸM-PRO"/>
        </w:rPr>
      </w:pPr>
      <w:r>
        <w:rPr>
          <w:rFonts w:ascii="HG丸ｺﾞｼｯｸM-PRO" w:eastAsia="HG丸ｺﾞｼｯｸM-PRO" w:hAnsi="HG丸ｺﾞｼｯｸM-PRO" w:hint="eastAsia"/>
        </w:rPr>
        <w:t xml:space="preserve">　　②　選考の経過や結果についての問い合わせには応じられませんので、ご了承ください。</w:t>
      </w:r>
    </w:p>
    <w:p w14:paraId="08A4EA3B" w14:textId="77777777" w:rsidR="00456267" w:rsidRDefault="00456267" w:rsidP="00456267">
      <w:pPr>
        <w:ind w:left="482" w:hangingChars="200" w:hanging="482"/>
      </w:pPr>
      <w:r>
        <w:rPr>
          <w:rFonts w:ascii="HG丸ｺﾞｼｯｸM-PRO" w:eastAsia="HG丸ｺﾞｼｯｸM-PRO" w:hAnsi="HG丸ｺﾞｼｯｸM-PRO" w:hint="eastAsia"/>
        </w:rPr>
        <w:t xml:space="preserve">　　③　提出された個人情報については、本公募のみに使用し、その他の目的には使用しません。</w:t>
      </w:r>
    </w:p>
    <w:p w14:paraId="0E35F974" w14:textId="77777777" w:rsidR="00A07698" w:rsidRPr="00456267" w:rsidRDefault="00A07698"/>
    <w:sectPr w:rsidR="00A07698" w:rsidRPr="00456267" w:rsidSect="00456267">
      <w:pgSz w:w="11906" w:h="16838"/>
      <w:pgMar w:top="1134" w:right="1134" w:bottom="1134" w:left="1134" w:header="851" w:footer="992" w:gutter="0"/>
      <w:cols w:space="720"/>
      <w:docGrid w:type="linesAndChars" w:linePitch="50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60A5" w14:textId="77777777" w:rsidR="00F110A4" w:rsidRDefault="00F110A4" w:rsidP="00F110A4">
      <w:r>
        <w:separator/>
      </w:r>
    </w:p>
  </w:endnote>
  <w:endnote w:type="continuationSeparator" w:id="0">
    <w:p w14:paraId="39228CF8" w14:textId="77777777" w:rsidR="00F110A4" w:rsidRDefault="00F110A4" w:rsidP="00F1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7939" w14:textId="77777777" w:rsidR="00F110A4" w:rsidRDefault="00F110A4" w:rsidP="00F110A4">
      <w:r>
        <w:separator/>
      </w:r>
    </w:p>
  </w:footnote>
  <w:footnote w:type="continuationSeparator" w:id="0">
    <w:p w14:paraId="3608EAD0" w14:textId="77777777" w:rsidR="00F110A4" w:rsidRDefault="00F110A4" w:rsidP="00F11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67"/>
    <w:rsid w:val="000035C2"/>
    <w:rsid w:val="0019212A"/>
    <w:rsid w:val="002363E7"/>
    <w:rsid w:val="00237C06"/>
    <w:rsid w:val="00240D33"/>
    <w:rsid w:val="002966F7"/>
    <w:rsid w:val="002B0F71"/>
    <w:rsid w:val="002C5761"/>
    <w:rsid w:val="0032287B"/>
    <w:rsid w:val="003B1C68"/>
    <w:rsid w:val="00402B9B"/>
    <w:rsid w:val="00456267"/>
    <w:rsid w:val="004D4EF7"/>
    <w:rsid w:val="0061026D"/>
    <w:rsid w:val="00665ACF"/>
    <w:rsid w:val="006D44F1"/>
    <w:rsid w:val="00744C21"/>
    <w:rsid w:val="007506C9"/>
    <w:rsid w:val="007578A6"/>
    <w:rsid w:val="00794D8E"/>
    <w:rsid w:val="008364B1"/>
    <w:rsid w:val="008A7BFD"/>
    <w:rsid w:val="009148E8"/>
    <w:rsid w:val="009D0DF3"/>
    <w:rsid w:val="00A07698"/>
    <w:rsid w:val="00AC2A1E"/>
    <w:rsid w:val="00AF6799"/>
    <w:rsid w:val="00C01624"/>
    <w:rsid w:val="00C674A1"/>
    <w:rsid w:val="00C77B6C"/>
    <w:rsid w:val="00D36938"/>
    <w:rsid w:val="00D55EA1"/>
    <w:rsid w:val="00D83505"/>
    <w:rsid w:val="00EB505C"/>
    <w:rsid w:val="00F110A4"/>
    <w:rsid w:val="00FC4B54"/>
    <w:rsid w:val="00FF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288A13"/>
  <w15:chartTrackingRefBased/>
  <w15:docId w15:val="{DD6E8E13-3ADF-4EFA-A916-99DEDC5C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267"/>
    <w:pPr>
      <w:widowControl w:val="0"/>
      <w:jc w:val="both"/>
    </w:pPr>
    <w:rPr>
      <w:rFonts w:ascii="ＭＳ 明朝" w:hAnsi="ＭＳ 明朝"/>
      <w:kern w:val="2"/>
      <w:sz w:val="24"/>
    </w:rPr>
  </w:style>
  <w:style w:type="paragraph" w:styleId="1">
    <w:name w:val="heading 1"/>
    <w:basedOn w:val="a"/>
    <w:next w:val="a"/>
    <w:link w:val="10"/>
    <w:uiPriority w:val="9"/>
    <w:qFormat/>
    <w:rsid w:val="00456267"/>
    <w:pPr>
      <w:keepNext/>
      <w:keepLines/>
      <w:spacing w:before="280" w:after="80"/>
      <w:outlineLvl w:val="0"/>
    </w:pPr>
    <w:rPr>
      <w:rFonts w:asciiTheme="majorHAnsi" w:eastAsiaTheme="majorEastAsia" w:hAnsiTheme="majorHAnsi" w:cstheme="majorBidi"/>
      <w:color w:val="000000" w:themeColor="text1"/>
      <w:spacing w:val="236"/>
      <w:kern w:val="0"/>
      <w:sz w:val="32"/>
      <w:szCs w:val="32"/>
    </w:rPr>
  </w:style>
  <w:style w:type="paragraph" w:styleId="2">
    <w:name w:val="heading 2"/>
    <w:basedOn w:val="a"/>
    <w:next w:val="a"/>
    <w:link w:val="20"/>
    <w:uiPriority w:val="9"/>
    <w:semiHidden/>
    <w:unhideWhenUsed/>
    <w:qFormat/>
    <w:rsid w:val="00456267"/>
    <w:pPr>
      <w:keepNext/>
      <w:keepLines/>
      <w:spacing w:before="160" w:after="80"/>
      <w:outlineLvl w:val="1"/>
    </w:pPr>
    <w:rPr>
      <w:rFonts w:asciiTheme="majorHAnsi" w:eastAsiaTheme="majorEastAsia" w:hAnsiTheme="majorHAnsi" w:cstheme="majorBidi"/>
      <w:color w:val="000000" w:themeColor="text1"/>
      <w:spacing w:val="236"/>
      <w:kern w:val="0"/>
      <w:sz w:val="28"/>
      <w:szCs w:val="28"/>
    </w:rPr>
  </w:style>
  <w:style w:type="paragraph" w:styleId="3">
    <w:name w:val="heading 3"/>
    <w:basedOn w:val="a"/>
    <w:next w:val="a"/>
    <w:link w:val="30"/>
    <w:uiPriority w:val="9"/>
    <w:semiHidden/>
    <w:unhideWhenUsed/>
    <w:qFormat/>
    <w:rsid w:val="00456267"/>
    <w:pPr>
      <w:keepNext/>
      <w:keepLines/>
      <w:spacing w:before="160" w:after="80"/>
      <w:outlineLvl w:val="2"/>
    </w:pPr>
    <w:rPr>
      <w:rFonts w:asciiTheme="majorHAnsi" w:eastAsiaTheme="majorEastAsia" w:hAnsiTheme="majorHAnsi" w:cstheme="majorBidi"/>
      <w:color w:val="000000" w:themeColor="text1"/>
      <w:spacing w:val="236"/>
      <w:kern w:val="0"/>
      <w:szCs w:val="24"/>
    </w:rPr>
  </w:style>
  <w:style w:type="paragraph" w:styleId="4">
    <w:name w:val="heading 4"/>
    <w:basedOn w:val="a"/>
    <w:next w:val="a"/>
    <w:link w:val="40"/>
    <w:uiPriority w:val="9"/>
    <w:semiHidden/>
    <w:unhideWhenUsed/>
    <w:qFormat/>
    <w:rsid w:val="00456267"/>
    <w:pPr>
      <w:keepNext/>
      <w:keepLines/>
      <w:spacing w:before="80" w:after="40"/>
      <w:outlineLvl w:val="3"/>
    </w:pPr>
    <w:rPr>
      <w:rFonts w:asciiTheme="majorHAnsi" w:eastAsiaTheme="majorEastAsia" w:hAnsiTheme="majorHAnsi" w:cstheme="majorBidi"/>
      <w:color w:val="000000" w:themeColor="text1"/>
      <w:spacing w:val="236"/>
      <w:kern w:val="0"/>
    </w:rPr>
  </w:style>
  <w:style w:type="paragraph" w:styleId="5">
    <w:name w:val="heading 5"/>
    <w:basedOn w:val="a"/>
    <w:next w:val="a"/>
    <w:link w:val="50"/>
    <w:uiPriority w:val="9"/>
    <w:semiHidden/>
    <w:unhideWhenUsed/>
    <w:qFormat/>
    <w:rsid w:val="00456267"/>
    <w:pPr>
      <w:keepNext/>
      <w:keepLines/>
      <w:spacing w:before="80" w:after="40"/>
      <w:ind w:leftChars="100" w:left="100"/>
      <w:outlineLvl w:val="4"/>
    </w:pPr>
    <w:rPr>
      <w:rFonts w:asciiTheme="majorHAnsi" w:eastAsiaTheme="majorEastAsia" w:hAnsiTheme="majorHAnsi" w:cstheme="majorBidi"/>
      <w:color w:val="000000" w:themeColor="text1"/>
      <w:spacing w:val="236"/>
      <w:kern w:val="0"/>
    </w:rPr>
  </w:style>
  <w:style w:type="paragraph" w:styleId="6">
    <w:name w:val="heading 6"/>
    <w:basedOn w:val="a"/>
    <w:next w:val="a"/>
    <w:link w:val="60"/>
    <w:uiPriority w:val="9"/>
    <w:semiHidden/>
    <w:unhideWhenUsed/>
    <w:qFormat/>
    <w:rsid w:val="00456267"/>
    <w:pPr>
      <w:keepNext/>
      <w:keepLines/>
      <w:spacing w:before="80" w:after="40"/>
      <w:ind w:leftChars="200" w:left="200"/>
      <w:outlineLvl w:val="5"/>
    </w:pPr>
    <w:rPr>
      <w:rFonts w:asciiTheme="majorHAnsi" w:eastAsiaTheme="majorEastAsia" w:hAnsiTheme="majorHAnsi" w:cstheme="majorBidi"/>
      <w:color w:val="000000" w:themeColor="text1"/>
      <w:spacing w:val="236"/>
      <w:kern w:val="0"/>
    </w:rPr>
  </w:style>
  <w:style w:type="paragraph" w:styleId="7">
    <w:name w:val="heading 7"/>
    <w:basedOn w:val="a"/>
    <w:next w:val="a"/>
    <w:link w:val="70"/>
    <w:uiPriority w:val="9"/>
    <w:semiHidden/>
    <w:unhideWhenUsed/>
    <w:qFormat/>
    <w:rsid w:val="00456267"/>
    <w:pPr>
      <w:keepNext/>
      <w:keepLines/>
      <w:spacing w:before="80" w:after="40"/>
      <w:ind w:leftChars="300" w:left="300"/>
      <w:outlineLvl w:val="6"/>
    </w:pPr>
    <w:rPr>
      <w:rFonts w:asciiTheme="majorHAnsi" w:eastAsiaTheme="majorEastAsia" w:hAnsiTheme="majorHAnsi" w:cstheme="majorBidi"/>
      <w:color w:val="000000" w:themeColor="text1"/>
      <w:spacing w:val="236"/>
      <w:kern w:val="0"/>
    </w:rPr>
  </w:style>
  <w:style w:type="paragraph" w:styleId="8">
    <w:name w:val="heading 8"/>
    <w:basedOn w:val="a"/>
    <w:next w:val="a"/>
    <w:link w:val="80"/>
    <w:uiPriority w:val="9"/>
    <w:semiHidden/>
    <w:unhideWhenUsed/>
    <w:qFormat/>
    <w:rsid w:val="00456267"/>
    <w:pPr>
      <w:keepNext/>
      <w:keepLines/>
      <w:spacing w:before="80" w:after="40"/>
      <w:ind w:leftChars="400" w:left="400"/>
      <w:outlineLvl w:val="7"/>
    </w:pPr>
    <w:rPr>
      <w:rFonts w:asciiTheme="majorHAnsi" w:eastAsiaTheme="majorEastAsia" w:hAnsiTheme="majorHAnsi" w:cstheme="majorBidi"/>
      <w:color w:val="000000" w:themeColor="text1"/>
      <w:spacing w:val="236"/>
      <w:kern w:val="0"/>
    </w:rPr>
  </w:style>
  <w:style w:type="paragraph" w:styleId="9">
    <w:name w:val="heading 9"/>
    <w:basedOn w:val="a"/>
    <w:next w:val="a"/>
    <w:link w:val="90"/>
    <w:uiPriority w:val="9"/>
    <w:semiHidden/>
    <w:unhideWhenUsed/>
    <w:qFormat/>
    <w:rsid w:val="00456267"/>
    <w:pPr>
      <w:keepNext/>
      <w:keepLines/>
      <w:spacing w:before="80" w:after="40"/>
      <w:ind w:leftChars="500" w:left="500"/>
      <w:outlineLvl w:val="8"/>
    </w:pPr>
    <w:rPr>
      <w:rFonts w:asciiTheme="majorHAnsi" w:eastAsiaTheme="majorEastAsia" w:hAnsiTheme="majorHAnsi" w:cstheme="majorBidi"/>
      <w:color w:val="000000" w:themeColor="text1"/>
      <w:spacing w:val="236"/>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267"/>
    <w:rPr>
      <w:rFonts w:asciiTheme="majorHAnsi" w:eastAsiaTheme="majorEastAsia" w:hAnsiTheme="majorHAnsi" w:cstheme="majorBidi"/>
      <w:color w:val="000000" w:themeColor="text1"/>
      <w:spacing w:val="236"/>
      <w:sz w:val="32"/>
      <w:szCs w:val="32"/>
    </w:rPr>
  </w:style>
  <w:style w:type="character" w:customStyle="1" w:styleId="20">
    <w:name w:val="見出し 2 (文字)"/>
    <w:basedOn w:val="a0"/>
    <w:link w:val="2"/>
    <w:uiPriority w:val="9"/>
    <w:semiHidden/>
    <w:rsid w:val="00456267"/>
    <w:rPr>
      <w:rFonts w:asciiTheme="majorHAnsi" w:eastAsiaTheme="majorEastAsia" w:hAnsiTheme="majorHAnsi" w:cstheme="majorBidi"/>
      <w:color w:val="000000" w:themeColor="text1"/>
      <w:spacing w:val="236"/>
      <w:sz w:val="28"/>
      <w:szCs w:val="28"/>
    </w:rPr>
  </w:style>
  <w:style w:type="character" w:customStyle="1" w:styleId="30">
    <w:name w:val="見出し 3 (文字)"/>
    <w:basedOn w:val="a0"/>
    <w:link w:val="3"/>
    <w:uiPriority w:val="9"/>
    <w:semiHidden/>
    <w:rsid w:val="00456267"/>
    <w:rPr>
      <w:rFonts w:asciiTheme="majorHAnsi" w:eastAsiaTheme="majorEastAsia" w:hAnsiTheme="majorHAnsi" w:cstheme="majorBidi"/>
      <w:color w:val="000000" w:themeColor="text1"/>
      <w:spacing w:val="236"/>
      <w:sz w:val="24"/>
      <w:szCs w:val="24"/>
    </w:rPr>
  </w:style>
  <w:style w:type="character" w:customStyle="1" w:styleId="40">
    <w:name w:val="見出し 4 (文字)"/>
    <w:basedOn w:val="a0"/>
    <w:link w:val="4"/>
    <w:uiPriority w:val="9"/>
    <w:semiHidden/>
    <w:rsid w:val="00456267"/>
    <w:rPr>
      <w:rFonts w:asciiTheme="majorHAnsi" w:eastAsiaTheme="majorEastAsia" w:hAnsiTheme="majorHAnsi" w:cstheme="majorBidi"/>
      <w:color w:val="000000" w:themeColor="text1"/>
      <w:spacing w:val="236"/>
      <w:sz w:val="24"/>
    </w:rPr>
  </w:style>
  <w:style w:type="character" w:customStyle="1" w:styleId="50">
    <w:name w:val="見出し 5 (文字)"/>
    <w:basedOn w:val="a0"/>
    <w:link w:val="5"/>
    <w:uiPriority w:val="9"/>
    <w:semiHidden/>
    <w:rsid w:val="00456267"/>
    <w:rPr>
      <w:rFonts w:asciiTheme="majorHAnsi" w:eastAsiaTheme="majorEastAsia" w:hAnsiTheme="majorHAnsi" w:cstheme="majorBidi"/>
      <w:color w:val="000000" w:themeColor="text1"/>
      <w:spacing w:val="236"/>
      <w:sz w:val="24"/>
    </w:rPr>
  </w:style>
  <w:style w:type="character" w:customStyle="1" w:styleId="60">
    <w:name w:val="見出し 6 (文字)"/>
    <w:basedOn w:val="a0"/>
    <w:link w:val="6"/>
    <w:uiPriority w:val="9"/>
    <w:semiHidden/>
    <w:rsid w:val="00456267"/>
    <w:rPr>
      <w:rFonts w:asciiTheme="majorHAnsi" w:eastAsiaTheme="majorEastAsia" w:hAnsiTheme="majorHAnsi" w:cstheme="majorBidi"/>
      <w:color w:val="000000" w:themeColor="text1"/>
      <w:spacing w:val="236"/>
      <w:sz w:val="24"/>
    </w:rPr>
  </w:style>
  <w:style w:type="character" w:customStyle="1" w:styleId="70">
    <w:name w:val="見出し 7 (文字)"/>
    <w:basedOn w:val="a0"/>
    <w:link w:val="7"/>
    <w:uiPriority w:val="9"/>
    <w:semiHidden/>
    <w:rsid w:val="00456267"/>
    <w:rPr>
      <w:rFonts w:asciiTheme="majorHAnsi" w:eastAsiaTheme="majorEastAsia" w:hAnsiTheme="majorHAnsi" w:cstheme="majorBidi"/>
      <w:color w:val="000000" w:themeColor="text1"/>
      <w:spacing w:val="236"/>
      <w:sz w:val="24"/>
    </w:rPr>
  </w:style>
  <w:style w:type="character" w:customStyle="1" w:styleId="80">
    <w:name w:val="見出し 8 (文字)"/>
    <w:basedOn w:val="a0"/>
    <w:link w:val="8"/>
    <w:uiPriority w:val="9"/>
    <w:semiHidden/>
    <w:rsid w:val="00456267"/>
    <w:rPr>
      <w:rFonts w:asciiTheme="majorHAnsi" w:eastAsiaTheme="majorEastAsia" w:hAnsiTheme="majorHAnsi" w:cstheme="majorBidi"/>
      <w:color w:val="000000" w:themeColor="text1"/>
      <w:spacing w:val="236"/>
      <w:sz w:val="24"/>
    </w:rPr>
  </w:style>
  <w:style w:type="character" w:customStyle="1" w:styleId="90">
    <w:name w:val="見出し 9 (文字)"/>
    <w:basedOn w:val="a0"/>
    <w:link w:val="9"/>
    <w:uiPriority w:val="9"/>
    <w:semiHidden/>
    <w:rsid w:val="00456267"/>
    <w:rPr>
      <w:rFonts w:asciiTheme="majorHAnsi" w:eastAsiaTheme="majorEastAsia" w:hAnsiTheme="majorHAnsi" w:cstheme="majorBidi"/>
      <w:color w:val="000000" w:themeColor="text1"/>
      <w:spacing w:val="236"/>
      <w:sz w:val="24"/>
    </w:rPr>
  </w:style>
  <w:style w:type="paragraph" w:styleId="a3">
    <w:name w:val="Title"/>
    <w:basedOn w:val="a"/>
    <w:next w:val="a"/>
    <w:link w:val="a4"/>
    <w:uiPriority w:val="10"/>
    <w:qFormat/>
    <w:rsid w:val="004562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6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67"/>
    <w:pPr>
      <w:numPr>
        <w:ilvl w:val="1"/>
      </w:numPr>
      <w:spacing w:after="160"/>
      <w:jc w:val="center"/>
    </w:pPr>
    <w:rPr>
      <w:rFonts w:asciiTheme="majorHAnsi" w:eastAsiaTheme="majorEastAsia" w:hAnsiTheme="majorHAnsi" w:cstheme="majorBidi"/>
      <w:color w:val="595959" w:themeColor="text1" w:themeTint="A6"/>
      <w:spacing w:val="15"/>
      <w:kern w:val="0"/>
      <w:sz w:val="28"/>
      <w:szCs w:val="28"/>
    </w:rPr>
  </w:style>
  <w:style w:type="character" w:customStyle="1" w:styleId="a6">
    <w:name w:val="副題 (文字)"/>
    <w:basedOn w:val="a0"/>
    <w:link w:val="a5"/>
    <w:uiPriority w:val="11"/>
    <w:rsid w:val="00456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67"/>
    <w:pPr>
      <w:spacing w:before="160" w:after="160"/>
      <w:jc w:val="center"/>
    </w:pPr>
    <w:rPr>
      <w:rFonts w:ascii="Century" w:hAnsi="Century"/>
      <w:i/>
      <w:iCs/>
      <w:color w:val="404040" w:themeColor="text1" w:themeTint="BF"/>
      <w:spacing w:val="236"/>
      <w:kern w:val="0"/>
    </w:rPr>
  </w:style>
  <w:style w:type="character" w:customStyle="1" w:styleId="a8">
    <w:name w:val="引用文 (文字)"/>
    <w:basedOn w:val="a0"/>
    <w:link w:val="a7"/>
    <w:uiPriority w:val="29"/>
    <w:rsid w:val="00456267"/>
    <w:rPr>
      <w:i/>
      <w:iCs/>
      <w:color w:val="404040" w:themeColor="text1" w:themeTint="BF"/>
      <w:spacing w:val="236"/>
      <w:sz w:val="24"/>
    </w:rPr>
  </w:style>
  <w:style w:type="paragraph" w:styleId="a9">
    <w:name w:val="List Paragraph"/>
    <w:basedOn w:val="a"/>
    <w:uiPriority w:val="34"/>
    <w:qFormat/>
    <w:rsid w:val="00456267"/>
    <w:pPr>
      <w:ind w:left="720"/>
      <w:contextualSpacing/>
    </w:pPr>
    <w:rPr>
      <w:rFonts w:ascii="Century" w:hAnsi="Century"/>
      <w:spacing w:val="236"/>
      <w:kern w:val="0"/>
    </w:rPr>
  </w:style>
  <w:style w:type="character" w:styleId="21">
    <w:name w:val="Intense Emphasis"/>
    <w:basedOn w:val="a0"/>
    <w:uiPriority w:val="21"/>
    <w:qFormat/>
    <w:rsid w:val="00456267"/>
    <w:rPr>
      <w:i/>
      <w:iCs/>
      <w:color w:val="0F4761" w:themeColor="accent1" w:themeShade="BF"/>
    </w:rPr>
  </w:style>
  <w:style w:type="paragraph" w:styleId="22">
    <w:name w:val="Intense Quote"/>
    <w:basedOn w:val="a"/>
    <w:next w:val="a"/>
    <w:link w:val="23"/>
    <w:uiPriority w:val="30"/>
    <w:qFormat/>
    <w:rsid w:val="00456267"/>
    <w:pPr>
      <w:pBdr>
        <w:top w:val="single" w:sz="4" w:space="10" w:color="0F4761" w:themeColor="accent1" w:themeShade="BF"/>
        <w:bottom w:val="single" w:sz="4" w:space="10" w:color="0F4761" w:themeColor="accent1" w:themeShade="BF"/>
      </w:pBdr>
      <w:spacing w:before="360" w:after="360"/>
      <w:ind w:left="864" w:right="864"/>
      <w:jc w:val="center"/>
    </w:pPr>
    <w:rPr>
      <w:rFonts w:ascii="Century" w:hAnsi="Century"/>
      <w:i/>
      <w:iCs/>
      <w:color w:val="0F4761" w:themeColor="accent1" w:themeShade="BF"/>
      <w:spacing w:val="236"/>
      <w:kern w:val="0"/>
    </w:rPr>
  </w:style>
  <w:style w:type="character" w:customStyle="1" w:styleId="23">
    <w:name w:val="引用文 2 (文字)"/>
    <w:basedOn w:val="a0"/>
    <w:link w:val="22"/>
    <w:uiPriority w:val="30"/>
    <w:rsid w:val="00456267"/>
    <w:rPr>
      <w:i/>
      <w:iCs/>
      <w:color w:val="0F4761" w:themeColor="accent1" w:themeShade="BF"/>
      <w:spacing w:val="236"/>
      <w:sz w:val="24"/>
    </w:rPr>
  </w:style>
  <w:style w:type="character" w:styleId="24">
    <w:name w:val="Intense Reference"/>
    <w:basedOn w:val="a0"/>
    <w:uiPriority w:val="32"/>
    <w:qFormat/>
    <w:rsid w:val="00456267"/>
    <w:rPr>
      <w:b/>
      <w:bCs/>
      <w:smallCaps/>
      <w:color w:val="0F4761" w:themeColor="accent1" w:themeShade="BF"/>
      <w:spacing w:val="5"/>
    </w:rPr>
  </w:style>
  <w:style w:type="paragraph" w:styleId="aa">
    <w:name w:val="header"/>
    <w:basedOn w:val="a"/>
    <w:link w:val="ab"/>
    <w:uiPriority w:val="99"/>
    <w:unhideWhenUsed/>
    <w:rsid w:val="00F110A4"/>
    <w:pPr>
      <w:tabs>
        <w:tab w:val="center" w:pos="4252"/>
        <w:tab w:val="right" w:pos="8504"/>
      </w:tabs>
      <w:snapToGrid w:val="0"/>
    </w:pPr>
  </w:style>
  <w:style w:type="character" w:customStyle="1" w:styleId="ab">
    <w:name w:val="ヘッダー (文字)"/>
    <w:basedOn w:val="a0"/>
    <w:link w:val="aa"/>
    <w:uiPriority w:val="99"/>
    <w:rsid w:val="00F110A4"/>
    <w:rPr>
      <w:rFonts w:ascii="ＭＳ 明朝" w:hAnsi="ＭＳ 明朝"/>
      <w:kern w:val="2"/>
      <w:sz w:val="24"/>
    </w:rPr>
  </w:style>
  <w:style w:type="paragraph" w:styleId="ac">
    <w:name w:val="footer"/>
    <w:basedOn w:val="a"/>
    <w:link w:val="ad"/>
    <w:uiPriority w:val="99"/>
    <w:unhideWhenUsed/>
    <w:rsid w:val="00F110A4"/>
    <w:pPr>
      <w:tabs>
        <w:tab w:val="center" w:pos="4252"/>
        <w:tab w:val="right" w:pos="8504"/>
      </w:tabs>
      <w:snapToGrid w:val="0"/>
    </w:pPr>
  </w:style>
  <w:style w:type="character" w:customStyle="1" w:styleId="ad">
    <w:name w:val="フッター (文字)"/>
    <w:basedOn w:val="a0"/>
    <w:link w:val="ac"/>
    <w:uiPriority w:val="99"/>
    <w:rsid w:val="00F110A4"/>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kikaku2</dc:creator>
  <cp:keywords/>
  <dc:description/>
  <cp:lastModifiedBy>kikaku2</cp:lastModifiedBy>
  <cp:revision>3</cp:revision>
  <cp:lastPrinted>2026-03-18T04:57:00Z</cp:lastPrinted>
  <dcterms:created xsi:type="dcterms:W3CDTF">2026-03-18T02:33:00Z</dcterms:created>
  <dcterms:modified xsi:type="dcterms:W3CDTF">2026-03-18T05:04:00Z</dcterms:modified>
</cp:coreProperties>
</file>