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spacing w:after="0" w:afterLines="0" w:afterAutospacing="0"/>
        <w:ind w:left="0" w:leftChars="0" w:firstLine="7680" w:firstLineChars="3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月形町長　　様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48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申請（請求）者　住所</w:t>
      </w: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氏名　　　　　　　　　㊞</w:t>
      </w: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親元就農支援事業交付金交付申請書兼請求書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月形町親元就農支援事業交付金の交付を受けたいので、月形町親元就農支援事業交付金交付要綱第６条第１項に基づき、必要書類を添えて申請（請求）します。</w:t>
      </w: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交付申請額（請求額）　　金　　　　　　　　　円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年間農業従事日数　　　　　　　　　　　　　　日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※年間とは、申請（請求）日の直前の１月１日から１２月３１日までの期間とする。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添付書類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（１）別紙２（作業日誌）又は年間農業従事日数が確認できるもの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（２）要綱第３条第７号</w:t>
      </w:r>
      <w:bookmarkStart w:id="0" w:name="_GoBack"/>
      <w:bookmarkEnd w:id="0"/>
      <w:r>
        <w:rPr>
          <w:rFonts w:hint="eastAsia" w:ascii="ＭＳ 明朝" w:hAnsi="ＭＳ 明朝" w:eastAsia="ＭＳ 明朝"/>
        </w:rPr>
        <w:t>による農業経営に関する研修の受講を証明できるもの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（３）通帳の口座番号が確認できる箇所の写し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振込先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2"/>
        <w:gridCol w:w="2873"/>
        <w:gridCol w:w="3551"/>
      </w:tblGrid>
      <w:tr>
        <w:trPr>
          <w:trHeight w:val="582" w:hRule="atLeast"/>
        </w:trPr>
        <w:tc>
          <w:tcPr>
            <w:tcW w:w="32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銀行・その他（　　　　　　）</w:t>
            </w:r>
          </w:p>
        </w:tc>
      </w:tr>
      <w:tr>
        <w:trPr/>
        <w:tc>
          <w:tcPr>
            <w:tcW w:w="3212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支店名（　　　　　　　　　）</w:t>
            </w:r>
          </w:p>
        </w:tc>
      </w:tr>
      <w:tr>
        <w:trPr/>
        <w:tc>
          <w:tcPr>
            <w:tcW w:w="3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　・　当座</w:t>
            </w:r>
          </w:p>
        </w:tc>
      </w:tr>
      <w:tr>
        <w:trPr/>
        <w:tc>
          <w:tcPr>
            <w:tcW w:w="3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※本書は月形町財務規則の規定により申請（請求）者の押印が必要です。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5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2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1344</TotalTime>
  <Pages>1</Pages>
  <Words>0</Words>
  <Characters>351</Characters>
  <Application>JUST Note</Application>
  <Lines>55</Lines>
  <Paragraphs>25</Paragraphs>
  <Company>月形町役場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kishita takahiro</dc:creator>
  <cp:lastModifiedBy>kishita takahiro</cp:lastModifiedBy>
  <cp:lastPrinted>2025-02-19T09:22:12Z</cp:lastPrinted>
  <dcterms:created xsi:type="dcterms:W3CDTF">2025-02-18T05:06:00Z</dcterms:created>
  <dcterms:modified xsi:type="dcterms:W3CDTF">2025-02-21T05:13:44Z</dcterms:modified>
  <cp:revision>10</cp:revision>
</cp:coreProperties>
</file>