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Chars="0" w:firstLine="0" w:firstLineChars="0"/>
        <w:jc w:val="center"/>
        <w:rPr>
          <w:rFonts w:hint="default"/>
        </w:rPr>
      </w:pPr>
      <w:r>
        <w:rPr>
          <w:rFonts w:hint="eastAsia"/>
          <w:b w:val="0"/>
        </w:rPr>
        <w:t>月形町高校教育支援事業助成金</w:t>
      </w:r>
      <w:r>
        <w:rPr>
          <w:rFonts w:hint="eastAsia"/>
        </w:rPr>
        <w:t>交付申請書兼請求書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月形町長　　　　　　　　　　様</w:t>
      </w: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ind w:left="0" w:leftChars="0" w:firstLine="4578" w:firstLineChars="1900"/>
        <w:jc w:val="both"/>
        <w:rPr>
          <w:rFonts w:hint="default"/>
        </w:rPr>
      </w:pPr>
      <w:r>
        <w:rPr>
          <w:rFonts w:hint="eastAsia"/>
        </w:rPr>
        <w:t>　　　住　　所</w:t>
      </w:r>
    </w:p>
    <w:p>
      <w:pPr>
        <w:pStyle w:val="0"/>
        <w:wordWrap w:val="0"/>
        <w:ind w:left="0" w:leftChars="0" w:firstLine="3855" w:firstLineChars="1600"/>
        <w:jc w:val="both"/>
        <w:rPr>
          <w:rFonts w:hint="default"/>
        </w:rPr>
      </w:pPr>
      <w:r>
        <w:rPr>
          <w:rFonts w:hint="eastAsia"/>
        </w:rPr>
        <w:t>　　申請者　氏　　名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　　　　　　　　電話番号</w:t>
      </w:r>
    </w:p>
    <w:p>
      <w:pPr>
        <w:pStyle w:val="0"/>
        <w:wordWrap w:val="0"/>
        <w:jc w:val="both"/>
        <w:rPr>
          <w:rFonts w:hint="default"/>
        </w:rPr>
      </w:pP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月形町高校教育支援事業助成金交付要綱第５条の規定により、次のとおり助成金の交付を申請します。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なお、助成金の交付決定にあたり、町長が住民基本台帳を閲覧することを承諾します。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また、助成金の交付が決定した場合は、交付決定額を請求しますので、以下の口座に振り込んでください。</w:t>
      </w: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ind w:firstLine="241" w:firstLineChars="100"/>
        <w:jc w:val="both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300"/>
          <w:fitText w:val="1920" w:id="1"/>
        </w:rPr>
        <w:t>受検</w:t>
      </w:r>
      <w:r>
        <w:rPr>
          <w:rFonts w:hint="eastAsia"/>
          <w:fitText w:val="1920" w:id="1"/>
        </w:rPr>
        <w:t>者</w:t>
      </w:r>
      <w:r>
        <w:rPr>
          <w:rFonts w:hint="eastAsia"/>
        </w:rPr>
        <w:t>　　　学校名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学　年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　　　　　　　　　　　氏　名</w:t>
      </w:r>
    </w:p>
    <w:p>
      <w:pPr>
        <w:pStyle w:val="0"/>
        <w:wordWrap w:val="0"/>
        <w:ind w:firstLine="241" w:firstLineChars="100"/>
        <w:jc w:val="both"/>
        <w:rPr>
          <w:rFonts w:hint="default"/>
        </w:rPr>
      </w:pPr>
      <w:r>
        <w:rPr>
          <w:rFonts w:hint="eastAsia"/>
        </w:rPr>
        <w:t>２　助成金の申請内訳</w:t>
      </w:r>
    </w:p>
    <w:tbl>
      <w:tblPr>
        <w:tblStyle w:val="21"/>
        <w:tblW w:w="9185" w:type="auto"/>
        <w:jc w:val="left"/>
        <w:tblInd w:w="450" w:type="dxa"/>
        <w:tblLayout w:type="fixed"/>
        <w:tblLook w:firstRow="1" w:lastRow="0" w:firstColumn="1" w:lastColumn="0" w:noHBand="0" w:noVBand="1" w:val="04A0"/>
      </w:tblPr>
      <w:tblGrid>
        <w:gridCol w:w="3160"/>
        <w:gridCol w:w="1687"/>
        <w:gridCol w:w="2651"/>
        <w:gridCol w:w="1687"/>
      </w:tblGrid>
      <w:tr>
        <w:trPr/>
        <w:tc>
          <w:tcPr>
            <w:tcW w:w="31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検定の種類</w:t>
            </w:r>
          </w:p>
        </w:tc>
        <w:tc>
          <w:tcPr>
            <w:tcW w:w="168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検定料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検定の種類</w:t>
            </w: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検定料</w:t>
            </w:r>
          </w:p>
        </w:tc>
      </w:tr>
      <w:tr>
        <w:trPr/>
        <w:tc>
          <w:tcPr>
            <w:tcW w:w="3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31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01" w:hRule="atLeast"/>
        </w:trPr>
        <w:tc>
          <w:tcPr>
            <w:tcW w:w="749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4" w:right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検定料合計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３　振込先口座</w:t>
      </w:r>
    </w:p>
    <w:tbl>
      <w:tblPr>
        <w:tblStyle w:val="21"/>
        <w:tblW w:w="9120" w:type="auto"/>
        <w:jc w:val="left"/>
        <w:tblInd w:w="510" w:type="dxa"/>
        <w:tblLayout w:type="fixed"/>
        <w:tblLook w:firstRow="1" w:lastRow="0" w:firstColumn="1" w:lastColumn="0" w:noHBand="0" w:noVBand="1" w:val="04A0"/>
      </w:tblPr>
      <w:tblGrid>
        <w:gridCol w:w="1465"/>
        <w:gridCol w:w="2353"/>
        <w:gridCol w:w="1446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>
        <w:trPr>
          <w:trHeight w:val="1529" w:hRule="atLeast"/>
        </w:trPr>
        <w:tc>
          <w:tcPr>
            <w:tcW w:w="1465" w:type="dxa"/>
            <w:vAlign w:val="top"/>
          </w:tcPr>
          <w:p>
            <w:pPr>
              <w:pStyle w:val="0"/>
              <w:spacing w:line="9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799" w:type="dxa"/>
            <w:gridSpan w:val="2"/>
            <w:vAlign w:val="top"/>
          </w:tcPr>
          <w:p>
            <w:pPr>
              <w:pStyle w:val="0"/>
              <w:spacing w:line="400" w:lineRule="exact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>
            <w:pPr>
              <w:pStyle w:val="0"/>
              <w:spacing w:line="400" w:lineRule="exact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spacing w:line="400" w:lineRule="exact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</w:p>
          <w:p>
            <w:pPr>
              <w:pStyle w:val="0"/>
              <w:spacing w:line="400" w:lineRule="exact"/>
              <w:ind w:firstLine="1680" w:firstLineChars="800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96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960" w:lineRule="auto"/>
              <w:ind w:rightChars="0"/>
              <w:jc w:val="lef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本・支</w:t>
            </w:r>
          </w:p>
        </w:tc>
        <w:tc>
          <w:tcPr>
            <w:tcW w:w="2892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left="0" w:leftChars="0" w:firstLine="1446" w:firstLineChars="600"/>
              <w:rPr>
                <w:rFonts w:hint="eastAsia"/>
              </w:rPr>
            </w:pPr>
            <w:r>
              <w:rPr>
                <w:rFonts w:hint="eastAsia"/>
              </w:rPr>
              <w:t>本　店</w:t>
            </w:r>
          </w:p>
          <w:p>
            <w:pPr>
              <w:pStyle w:val="0"/>
              <w:spacing w:line="400" w:lineRule="exact"/>
              <w:ind w:left="0" w:leftChars="0" w:firstLine="1446" w:firstLineChars="600"/>
              <w:rPr>
                <w:rFonts w:hint="eastAsia"/>
              </w:rPr>
            </w:pPr>
            <w:r>
              <w:rPr>
                <w:rFonts w:hint="eastAsia"/>
              </w:rPr>
              <w:t>支　店</w:t>
            </w:r>
          </w:p>
          <w:p>
            <w:pPr>
              <w:pStyle w:val="0"/>
              <w:spacing w:line="400" w:lineRule="exact"/>
              <w:ind w:left="0" w:leftChars="0" w:firstLine="1446" w:firstLineChars="600"/>
              <w:rPr>
                <w:rFonts w:hint="eastAsia"/>
              </w:rPr>
            </w:pPr>
            <w:r>
              <w:rPr>
                <w:rFonts w:hint="eastAsia"/>
              </w:rPr>
              <w:t>支　所</w:t>
            </w:r>
          </w:p>
          <w:p>
            <w:pPr>
              <w:pStyle w:val="0"/>
              <w:spacing w:line="400" w:lineRule="exact"/>
              <w:ind w:left="0" w:leftChars="0" w:firstLine="1446" w:firstLineChars="600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</w:tr>
      <w:tr>
        <w:trPr>
          <w:trHeight w:val="530" w:hRule="atLeast"/>
        </w:trPr>
        <w:tc>
          <w:tcPr>
            <w:tcW w:w="1465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35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4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4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252" w:hRule="atLeast"/>
        </w:trPr>
        <w:tc>
          <w:tcPr>
            <w:tcW w:w="1465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7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3856" w:type="dxa"/>
            <w:gridSpan w:val="8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632" w:hRule="atLeast"/>
        </w:trPr>
        <w:tc>
          <w:tcPr>
            <w:tcW w:w="1465" w:type="dxa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7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3856" w:type="dxa"/>
            <w:gridSpan w:val="8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４　添付書類</w:t>
      </w:r>
    </w:p>
    <w:p>
      <w:pPr>
        <w:pStyle w:val="0"/>
        <w:wordWrap w:val="0"/>
        <w:jc w:val="both"/>
        <w:rPr>
          <w:rFonts w:hint="default"/>
        </w:rPr>
      </w:pPr>
      <w:r>
        <w:rPr>
          <w:rFonts w:hint="eastAsia"/>
        </w:rPr>
        <w:t>　　　受検したことを証明する書類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1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1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1762</TotalTime>
  <Pages>5</Pages>
  <Words>0</Words>
  <Characters>686</Characters>
  <Application>JUST Note</Application>
  <Lines>143</Lines>
  <Paragraphs>79</Paragraphs>
  <CharactersWithSpaces>1019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naito.hiroki</dc:creator>
  <cp:lastModifiedBy>kato hiromitsu</cp:lastModifiedBy>
  <cp:lastPrinted>2021-03-31T01:59:45Z</cp:lastPrinted>
  <dcterms:created xsi:type="dcterms:W3CDTF">2018-08-15T07:57:00Z</dcterms:created>
  <dcterms:modified xsi:type="dcterms:W3CDTF">2020-04-21T02:29:43Z</dcterms:modified>
  <cp:revision>45</cp:revision>
</cp:coreProperties>
</file>