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様式第２号（第５条関係）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定　住　等　誓　約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私は、本町に生活の拠点を置き、支援金の交付決定を受けた日から５年以上定住し、商工業に従事することを誓約します。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年　　　月　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月形町長　　　　　　　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住所　　　　　　　　　　　　　　　</w:t>
      </w:r>
    </w:p>
    <w:p>
      <w:pPr>
        <w:pStyle w:val="0"/>
        <w:wordWrap w:val="0"/>
        <w:ind w:firstLine="1205" w:firstLineChars="500"/>
        <w:jc w:val="right"/>
        <w:rPr>
          <w:rFonts w:hint="default"/>
        </w:rPr>
      </w:pPr>
      <w:r>
        <w:rPr>
          <w:rFonts w:hint="eastAsia"/>
        </w:rPr>
        <w:t>氏名　　　　　　　　　　　　　　　</w:t>
      </w:r>
    </w:p>
    <w:p>
      <w:pPr>
        <w:pStyle w:val="0"/>
        <w:ind w:firstLine="1205" w:firstLineChars="500"/>
        <w:rPr>
          <w:rFonts w:hint="default"/>
        </w:rPr>
      </w:pPr>
      <w:r>
        <w:rPr>
          <w:rFonts w:hint="eastAsia"/>
        </w:rPr>
        <w:t>　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560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efaultTableStyle w:val="24"/>
  <w:drawingGridHorizontalSpacing w:val="241"/>
  <w:drawingGridVerticalSpacing w:val="28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3276</TotalTime>
  <Pages>1</Pages>
  <Words>0</Words>
  <Characters>88</Characters>
  <Application>JUST Note</Application>
  <Lines>14</Lines>
  <Paragraphs>8</Paragraphs>
  <CharactersWithSpaces>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nomoto.kazuhiro</dc:creator>
  <cp:lastModifiedBy>aida manabu</cp:lastModifiedBy>
  <cp:lastPrinted>2022-03-23T11:41:58Z</cp:lastPrinted>
  <dcterms:created xsi:type="dcterms:W3CDTF">2017-10-08T05:56:00Z</dcterms:created>
  <dcterms:modified xsi:type="dcterms:W3CDTF">2022-03-23T11:42:03Z</dcterms:modified>
  <cp:revision>12</cp:revision>
</cp:coreProperties>
</file>