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Ｐ明朝" w:hAnsi="ＭＳ Ｐ明朝" w:eastAsia="ＭＳ Ｐ明朝"/>
          <w:sz w:val="28"/>
        </w:rPr>
      </w:pPr>
      <w:r>
        <w:rPr>
          <w:rFonts w:hint="eastAsia"/>
          <w:snapToGrid w:val="0"/>
          <w:sz w:val="28"/>
        </w:rPr>
        <w:t>令和元年度第３回月形町地域公共交通活性化協議会</w:t>
      </w:r>
      <w:r>
        <w:rPr>
          <w:rFonts w:hint="eastAsia" w:ascii="ＭＳ Ｐ明朝" w:hAnsi="ＭＳ Ｐ明朝" w:eastAsia="ＭＳ Ｐ明朝"/>
          <w:sz w:val="28"/>
        </w:rPr>
        <w:t>顛末</w:t>
      </w:r>
    </w:p>
    <w:p>
      <w:pPr>
        <w:pStyle w:val="0"/>
        <w:jc w:val="center"/>
        <w:rPr>
          <w:rFonts w:hint="default" w:ascii="ＭＳ Ｐ明朝" w:hAnsi="ＭＳ Ｐ明朝" w:eastAsia="ＭＳ Ｐ明朝"/>
          <w:sz w:val="28"/>
        </w:rPr>
      </w:pPr>
    </w:p>
    <w:p>
      <w:pPr>
        <w:pStyle w:val="0"/>
        <w:rPr>
          <w:rFonts w:hint="default"/>
        </w:rPr>
      </w:pPr>
      <w:r>
        <w:rPr>
          <w:rFonts w:hint="eastAsia"/>
        </w:rPr>
        <w:t>○　会議顛末</w:t>
      </w:r>
    </w:p>
    <w:p>
      <w:pPr>
        <w:pStyle w:val="0"/>
        <w:ind w:left="723" w:hanging="723" w:hangingChars="300"/>
        <w:rPr>
          <w:rFonts w:hint="default"/>
        </w:rPr>
      </w:pPr>
      <w:r>
        <w:rPr>
          <w:rFonts w:hint="eastAsia"/>
        </w:rPr>
        <w:t>（堀　会長）今回は、３件の議題となっており、１つ目が代替バスの運行内容について、住民からの意見で修正した点や新たに考えたこともありますので意見をいただきたい。２つ目にバスマップが完成しましたのでこちらもご意見をもらいたい。３つ目に来年度実証運行を予定しているデマンド交通の検討状況についてご意見をいただきたいと思います。</w:t>
      </w:r>
    </w:p>
    <w:p>
      <w:pPr>
        <w:pStyle w:val="0"/>
        <w:ind w:left="723" w:hanging="723" w:hangingChars="300"/>
        <w:rPr>
          <w:rFonts w:hint="default"/>
        </w:rPr>
      </w:pPr>
    </w:p>
    <w:p>
      <w:pPr>
        <w:pStyle w:val="0"/>
        <w:rPr>
          <w:rFonts w:hint="default"/>
        </w:rPr>
      </w:pPr>
      <w:r>
        <w:rPr>
          <w:rFonts w:hint="eastAsia"/>
        </w:rPr>
        <w:t>（１）札沼線代替バスの運行内容について</w:t>
      </w:r>
    </w:p>
    <w:p>
      <w:pPr>
        <w:pStyle w:val="0"/>
        <w:rPr>
          <w:rFonts w:hint="default"/>
        </w:rPr>
      </w:pPr>
      <w:r>
        <w:rPr>
          <w:rFonts w:hint="eastAsia"/>
        </w:rPr>
        <w:t>　　【資料１－１～資料１－７関係】</w:t>
      </w:r>
    </w:p>
    <w:p>
      <w:pPr>
        <w:pStyle w:val="0"/>
        <w:ind w:firstLine="723" w:firstLineChars="300"/>
        <w:rPr>
          <w:rFonts w:hint="default"/>
        </w:rPr>
      </w:pPr>
      <w:r>
        <w:rPr>
          <w:rFonts w:hint="eastAsia"/>
        </w:rPr>
        <w:t>事務局（高松主幹）から説明</w:t>
      </w:r>
    </w:p>
    <w:p>
      <w:pPr>
        <w:pStyle w:val="0"/>
        <w:ind w:left="723" w:leftChars="300" w:firstLine="0" w:firstLineChars="0"/>
        <w:rPr>
          <w:rFonts w:hint="default"/>
        </w:rPr>
      </w:pPr>
      <w:r>
        <w:rPr>
          <w:rFonts w:hint="eastAsia"/>
        </w:rPr>
        <w:t>・１月２２日に開催された部会で承認された内容となっています。</w:t>
      </w:r>
    </w:p>
    <w:p>
      <w:pPr>
        <w:pStyle w:val="0"/>
        <w:ind w:left="723" w:leftChars="300" w:firstLine="0" w:firstLineChars="0"/>
        <w:rPr>
          <w:rFonts w:hint="default"/>
        </w:rPr>
      </w:pPr>
      <w:r>
        <w:rPr>
          <w:rFonts w:hint="eastAsia"/>
        </w:rPr>
        <w:t>・前回協議会からの変更箇所を朱書きで記載し対応しています。</w:t>
      </w:r>
    </w:p>
    <w:p>
      <w:pPr>
        <w:pStyle w:val="0"/>
        <w:ind w:left="723" w:hanging="723" w:hangingChars="300"/>
        <w:rPr>
          <w:rFonts w:hint="default"/>
          <w:snapToGrid w:val="0"/>
        </w:rPr>
      </w:pPr>
      <w:r>
        <w:rPr>
          <w:rFonts w:hint="eastAsia"/>
        </w:rPr>
        <w:t>　　【</w:t>
      </w:r>
      <w:r>
        <w:rPr>
          <w:rFonts w:hint="eastAsia"/>
          <w:snapToGrid w:val="0"/>
        </w:rPr>
        <w:t>質問・意見等】</w:t>
      </w:r>
    </w:p>
    <w:p>
      <w:pPr>
        <w:pStyle w:val="0"/>
        <w:ind w:left="0" w:leftChars="0" w:hanging="723" w:hangingChars="300"/>
        <w:rPr>
          <w:rFonts w:hint="default"/>
          <w:snapToGrid w:val="0"/>
        </w:rPr>
      </w:pPr>
      <w:r>
        <w:rPr>
          <w:rFonts w:hint="eastAsia"/>
          <w:snapToGrid w:val="0"/>
        </w:rPr>
        <w:t>（小川委員）①当別線について、廃線になるまでの間、医療大学か当別駅で乗り継ぎ対応してもらう便があるということだが、医療大学までの定期券を購入している方に対して当別駅で乗り換えてくださいとの説明になると、医療大学から当別駅までの料金負担をどうするのか考え方を教えてほしい。</w:t>
      </w:r>
    </w:p>
    <w:p>
      <w:pPr>
        <w:pStyle w:val="0"/>
        <w:ind w:left="0" w:leftChars="0" w:hanging="723" w:hangingChars="300"/>
        <w:rPr>
          <w:rFonts w:hint="default"/>
          <w:snapToGrid w:val="0"/>
        </w:rPr>
      </w:pPr>
      <w:r>
        <w:rPr>
          <w:rFonts w:hint="eastAsia"/>
          <w:snapToGrid w:val="0"/>
        </w:rPr>
        <w:t>　　　　　　②資料１－１の下段の青色で記載の夜間対応について、定期券所持者のみを対象との説明であるが、定期券所持者と一緒に外出していた家族は乗車できないのか。有料でも利用できないのか。</w:t>
      </w:r>
    </w:p>
    <w:p>
      <w:pPr>
        <w:pStyle w:val="0"/>
        <w:ind w:left="0" w:leftChars="0" w:hanging="723" w:hangingChars="300"/>
        <w:rPr>
          <w:rFonts w:hint="default"/>
          <w:snapToGrid w:val="0"/>
        </w:rPr>
      </w:pPr>
      <w:r>
        <w:rPr>
          <w:rFonts w:hint="eastAsia"/>
          <w:snapToGrid w:val="0"/>
        </w:rPr>
        <w:t>（高松主幹）①同一町内は一律料金であるため、医療大学で降りても当別駅で降りても料金は変わりません。定期券の記載は「月形町内から当別町内」との標記となっています。</w:t>
      </w:r>
    </w:p>
    <w:p>
      <w:pPr>
        <w:pStyle w:val="0"/>
        <w:ind w:left="0" w:leftChars="0" w:hanging="723" w:hangingChars="300"/>
        <w:rPr>
          <w:rFonts w:hint="default"/>
          <w:snapToGrid w:val="0"/>
        </w:rPr>
      </w:pPr>
      <w:r>
        <w:rPr>
          <w:rFonts w:hint="eastAsia"/>
          <w:snapToGrid w:val="0"/>
        </w:rPr>
        <w:t>　　　　　　②定期券を持っている方のみの利用としています。</w:t>
      </w:r>
    </w:p>
    <w:p>
      <w:pPr>
        <w:pStyle w:val="0"/>
        <w:ind w:left="0" w:leftChars="0" w:hanging="723" w:hangingChars="300"/>
        <w:rPr>
          <w:rFonts w:hint="default"/>
          <w:snapToGrid w:val="0"/>
        </w:rPr>
      </w:pPr>
      <w:r>
        <w:rPr>
          <w:rFonts w:hint="eastAsia"/>
          <w:snapToGrid w:val="0"/>
        </w:rPr>
        <w:t>（堀会長）　②予約制で平日のみの対応と考えており、料金をもらうわけにはいかない中で、ハイヤーを考えており、また、定員も４人となっており、基本的に定期券を持った方を対象としていきたい。</w:t>
      </w:r>
    </w:p>
    <w:p>
      <w:pPr>
        <w:pStyle w:val="0"/>
        <w:ind w:left="0" w:leftChars="0" w:hanging="723" w:hangingChars="300"/>
        <w:rPr>
          <w:rFonts w:hint="default"/>
          <w:snapToGrid w:val="0"/>
        </w:rPr>
      </w:pPr>
    </w:p>
    <w:p>
      <w:pPr>
        <w:pStyle w:val="0"/>
        <w:ind w:left="1446" w:leftChars="200" w:hanging="964" w:hangingChars="400"/>
        <w:rPr>
          <w:rFonts w:hint="default"/>
          <w:snapToGrid w:val="0"/>
        </w:rPr>
      </w:pPr>
      <w:r>
        <w:rPr>
          <w:rFonts w:hint="eastAsia"/>
          <w:snapToGrid w:val="0"/>
        </w:rPr>
        <w:t>　そのほか、質問・意見等なく、この内容で承認。</w:t>
      </w:r>
    </w:p>
    <w:p>
      <w:pPr>
        <w:pStyle w:val="0"/>
        <w:ind w:left="0" w:leftChars="0" w:hanging="723" w:hangingChars="300"/>
        <w:rPr>
          <w:rFonts w:hint="default"/>
          <w:snapToGrid w:val="0"/>
        </w:rPr>
      </w:pPr>
    </w:p>
    <w:p>
      <w:pPr>
        <w:pStyle w:val="0"/>
        <w:rPr>
          <w:rFonts w:hint="default"/>
        </w:rPr>
      </w:pPr>
    </w:p>
    <w:p>
      <w:pPr>
        <w:pStyle w:val="0"/>
        <w:rPr>
          <w:rFonts w:hint="default"/>
        </w:rPr>
      </w:pPr>
      <w:r>
        <w:rPr>
          <w:rFonts w:hint="eastAsia"/>
        </w:rPr>
        <w:t>（２）バスマップの作成及び事業評価について</w:t>
      </w:r>
    </w:p>
    <w:p>
      <w:pPr>
        <w:pStyle w:val="0"/>
        <w:rPr>
          <w:rFonts w:hint="default"/>
        </w:rPr>
      </w:pPr>
      <w:r>
        <w:rPr>
          <w:rFonts w:hint="eastAsia"/>
        </w:rPr>
        <w:t>　　【資料２－１、－２関係】</w:t>
      </w:r>
    </w:p>
    <w:p>
      <w:pPr>
        <w:pStyle w:val="0"/>
        <w:ind w:left="241" w:leftChars="100" w:firstLine="482" w:firstLineChars="200"/>
        <w:rPr>
          <w:rFonts w:hint="default"/>
        </w:rPr>
      </w:pPr>
      <w:r>
        <w:rPr>
          <w:rFonts w:hint="eastAsia"/>
        </w:rPr>
        <w:t>事務局（新道主査）から説明。</w:t>
      </w:r>
    </w:p>
    <w:p>
      <w:pPr>
        <w:pStyle w:val="0"/>
        <w:ind w:left="241" w:leftChars="100" w:firstLine="482" w:firstLineChars="200"/>
        <w:rPr>
          <w:rFonts w:hint="default"/>
        </w:rPr>
      </w:pPr>
      <w:r>
        <w:rPr>
          <w:rFonts w:hint="eastAsia"/>
        </w:rPr>
        <w:t>高松主幹より、部会からの指摘事項の修正箇所を説明。</w:t>
      </w:r>
    </w:p>
    <w:p>
      <w:pPr>
        <w:pStyle w:val="0"/>
        <w:ind w:left="241" w:leftChars="100" w:firstLine="482" w:firstLineChars="200"/>
        <w:rPr>
          <w:rFonts w:hint="default"/>
        </w:rPr>
      </w:pPr>
      <w:r>
        <w:rPr>
          <w:rFonts w:hint="eastAsia"/>
        </w:rPr>
        <w:t>・表題フォント修正</w:t>
      </w:r>
    </w:p>
    <w:p>
      <w:pPr>
        <w:pStyle w:val="0"/>
        <w:ind w:left="241" w:leftChars="100" w:firstLine="482" w:firstLineChars="200"/>
        <w:rPr>
          <w:rFonts w:hint="default"/>
        </w:rPr>
      </w:pPr>
      <w:r>
        <w:rPr>
          <w:rFonts w:hint="eastAsia"/>
        </w:rPr>
        <w:t>・市街地の共通路線としてまとめて表示</w:t>
      </w:r>
    </w:p>
    <w:p>
      <w:pPr>
        <w:pStyle w:val="0"/>
        <w:ind w:left="241" w:leftChars="100" w:firstLine="482" w:firstLineChars="200"/>
        <w:rPr>
          <w:rFonts w:hint="default"/>
        </w:rPr>
      </w:pPr>
      <w:r>
        <w:rPr>
          <w:rFonts w:hint="eastAsia"/>
        </w:rPr>
        <w:t>・「パーキング」を「駐車場」に修正</w:t>
      </w:r>
    </w:p>
    <w:p>
      <w:pPr>
        <w:pStyle w:val="0"/>
        <w:ind w:left="241" w:leftChars="100" w:firstLine="482" w:firstLineChars="200"/>
        <w:rPr>
          <w:rFonts w:hint="default"/>
        </w:rPr>
      </w:pPr>
      <w:r>
        <w:rPr>
          <w:rFonts w:hint="eastAsia"/>
        </w:rPr>
        <w:t>・バス停の表示色を変更</w:t>
      </w:r>
    </w:p>
    <w:p>
      <w:pPr>
        <w:pStyle w:val="0"/>
        <w:ind w:left="241" w:leftChars="100" w:firstLine="482" w:firstLineChars="200"/>
        <w:rPr>
          <w:rFonts w:hint="default"/>
        </w:rPr>
      </w:pPr>
      <w:r>
        <w:rPr>
          <w:rFonts w:hint="eastAsia"/>
        </w:rPr>
        <w:t>・パークアンドライドの説明文言を記載</w:t>
      </w:r>
    </w:p>
    <w:p>
      <w:pPr>
        <w:pStyle w:val="0"/>
        <w:ind w:left="241" w:leftChars="100" w:firstLine="482" w:firstLineChars="200"/>
        <w:rPr>
          <w:rFonts w:hint="default"/>
        </w:rPr>
      </w:pPr>
      <w:r>
        <w:rPr>
          <w:rFonts w:hint="eastAsia"/>
        </w:rPr>
        <w:t>※将来的には、食事処の表示や旅行客が立ち寄りやすいよう商店表示を検討する。</w:t>
      </w:r>
    </w:p>
    <w:p>
      <w:pPr>
        <w:pStyle w:val="0"/>
        <w:ind w:left="1446" w:hanging="1446" w:hangingChars="600"/>
        <w:rPr>
          <w:rFonts w:hint="default"/>
          <w:snapToGrid w:val="0"/>
        </w:rPr>
      </w:pPr>
      <w:r>
        <w:rPr>
          <w:rFonts w:hint="eastAsia"/>
          <w:snapToGrid w:val="0"/>
        </w:rPr>
        <w:t>　　【質問・意見等】</w:t>
      </w:r>
    </w:p>
    <w:p>
      <w:pPr>
        <w:pStyle w:val="0"/>
        <w:ind w:left="1446" w:hanging="1446" w:hangingChars="600"/>
        <w:rPr>
          <w:rFonts w:hint="default"/>
          <w:snapToGrid w:val="0"/>
        </w:rPr>
      </w:pPr>
      <w:r>
        <w:rPr>
          <w:rFonts w:hint="eastAsia"/>
          <w:snapToGrid w:val="0"/>
        </w:rPr>
        <w:t>（野川委員）枠内駐車場表示があるが、バス路線がどこかわかるように表示してはどうか。</w:t>
      </w:r>
    </w:p>
    <w:p>
      <w:pPr>
        <w:pStyle w:val="0"/>
        <w:ind w:leftChars="0" w:hanging="720" w:hangingChars="299"/>
        <w:rPr>
          <w:rFonts w:hint="default"/>
          <w:snapToGrid w:val="0"/>
        </w:rPr>
      </w:pPr>
      <w:r>
        <w:rPr>
          <w:rFonts w:hint="eastAsia"/>
          <w:snapToGrid w:val="0"/>
        </w:rPr>
        <w:t>（高松主幹）対応します。</w:t>
      </w:r>
    </w:p>
    <w:p>
      <w:pPr>
        <w:pStyle w:val="0"/>
        <w:ind w:left="1446" w:hanging="1446" w:hangingChars="600"/>
        <w:rPr>
          <w:rFonts w:hint="default"/>
          <w:snapToGrid w:val="0"/>
        </w:rPr>
      </w:pPr>
      <w:r>
        <w:rPr>
          <w:rFonts w:hint="eastAsia"/>
          <w:snapToGrid w:val="0"/>
        </w:rPr>
        <w:t>（堀会長）　医療大学駅のターミナル機能がいつ頃使えるようになるのか確認したい。</w:t>
      </w:r>
    </w:p>
    <w:p>
      <w:pPr>
        <w:pStyle w:val="0"/>
        <w:ind w:leftChars="0" w:hanging="720" w:hangingChars="299"/>
        <w:rPr>
          <w:rFonts w:hint="default"/>
          <w:snapToGrid w:val="0"/>
        </w:rPr>
      </w:pPr>
      <w:r>
        <w:rPr>
          <w:rFonts w:hint="eastAsia"/>
          <w:snapToGrid w:val="0"/>
        </w:rPr>
        <w:t>（一條委員）バス停から</w:t>
      </w:r>
      <w:r>
        <w:rPr>
          <w:rFonts w:hint="eastAsia"/>
          <w:snapToGrid w:val="0"/>
        </w:rPr>
        <w:t>JR</w:t>
      </w:r>
      <w:r>
        <w:rPr>
          <w:rFonts w:hint="eastAsia"/>
          <w:snapToGrid w:val="0"/>
        </w:rPr>
        <w:t>設備に乗り継ぎできるよう整備しており、４月のバス運行時までには、段差のないほぼ完成という状況になる予定です。医療大学駅の駐車場施設は、元々大学の先生や学生さんが利用するための場所だったものを大学のご厚意で整備しており、当初より敷地を広げております。将来的には、一般のお客さんにも開放してもらえるよう話が進んでおりますが、どのエリアを開放してもらえるか協議は済んでいないので、今回はこのような表示にさせていただいています。廃線後の第２版のバスマップ配布時には間に合うように調整していきます。</w:t>
      </w:r>
    </w:p>
    <w:p>
      <w:pPr>
        <w:pStyle w:val="0"/>
        <w:ind w:leftChars="0" w:hanging="720" w:hangingChars="299"/>
        <w:rPr>
          <w:rFonts w:hint="default"/>
          <w:snapToGrid w:val="0"/>
        </w:rPr>
      </w:pPr>
      <w:r>
        <w:rPr>
          <w:rFonts w:hint="eastAsia"/>
          <w:snapToGrid w:val="0"/>
        </w:rPr>
        <w:t>（杉澤委員）バスマップの色ですが、当別線カラーや浦臼線のカラーをバスラッピングのカラーとのイメージが一致するような色使いにできないものか。</w:t>
      </w:r>
    </w:p>
    <w:p>
      <w:pPr>
        <w:pStyle w:val="0"/>
        <w:ind w:leftChars="0" w:hanging="720" w:hangingChars="299"/>
        <w:rPr>
          <w:rFonts w:hint="default"/>
          <w:snapToGrid w:val="0"/>
        </w:rPr>
      </w:pPr>
      <w:r>
        <w:rPr>
          <w:rFonts w:hint="eastAsia"/>
          <w:snapToGrid w:val="0"/>
        </w:rPr>
        <w:t>（高松主幹）イメージカラーは、当別線は緑色に変更した経緯があり、浦臼線はクリーム色の線にすると見えにくい色であるため近い色で対応しており、見やすさを重視した対応としております。</w:t>
      </w:r>
    </w:p>
    <w:p>
      <w:pPr>
        <w:pStyle w:val="0"/>
        <w:ind w:leftChars="0" w:hanging="720" w:hangingChars="299"/>
        <w:rPr>
          <w:rFonts w:hint="default"/>
          <w:snapToGrid w:val="0"/>
        </w:rPr>
      </w:pPr>
      <w:r>
        <w:rPr>
          <w:rFonts w:hint="eastAsia"/>
          <w:snapToGrid w:val="0"/>
        </w:rPr>
        <w:t>（堀　会長）町民にはわかりやすく広報やＨＰで周知していくこととしていきます。</w:t>
      </w:r>
    </w:p>
    <w:p>
      <w:pPr>
        <w:pStyle w:val="0"/>
        <w:ind w:leftChars="0" w:hanging="720" w:hangingChars="299"/>
        <w:rPr>
          <w:rFonts w:hint="default"/>
          <w:snapToGrid w:val="0"/>
        </w:rPr>
      </w:pPr>
      <w:r>
        <w:rPr>
          <w:rFonts w:hint="eastAsia"/>
          <w:snapToGrid w:val="0"/>
        </w:rPr>
        <w:t>　</w:t>
      </w:r>
    </w:p>
    <w:p>
      <w:pPr>
        <w:pStyle w:val="0"/>
        <w:ind w:left="1446" w:leftChars="200" w:hanging="964" w:hangingChars="400"/>
        <w:rPr>
          <w:rFonts w:hint="default"/>
          <w:snapToGrid w:val="0"/>
        </w:rPr>
      </w:pPr>
      <w:r>
        <w:rPr>
          <w:rFonts w:hint="eastAsia"/>
          <w:snapToGrid w:val="0"/>
        </w:rPr>
        <w:t>　そのほか、質問・意見等なく、この内容で承認。</w:t>
      </w:r>
    </w:p>
    <w:p>
      <w:pPr>
        <w:pStyle w:val="0"/>
        <w:ind w:left="723" w:hanging="723" w:hangingChars="300"/>
        <w:rPr>
          <w:rFonts w:hint="default"/>
          <w:snapToGrid w:val="0"/>
        </w:rPr>
      </w:pPr>
    </w:p>
    <w:p>
      <w:pPr>
        <w:pStyle w:val="0"/>
        <w:ind w:left="723" w:hanging="723" w:hangingChars="300"/>
        <w:rPr>
          <w:rFonts w:hint="default"/>
          <w:snapToGrid w:val="0"/>
        </w:rPr>
      </w:pPr>
      <w:r>
        <w:rPr>
          <w:rFonts w:hint="eastAsia"/>
          <w:snapToGrid w:val="0"/>
        </w:rPr>
        <w:t>（３）デマンド交通の検討状況について</w:t>
      </w:r>
    </w:p>
    <w:p>
      <w:pPr>
        <w:pStyle w:val="0"/>
        <w:ind w:left="723" w:hanging="723" w:hangingChars="300"/>
        <w:rPr>
          <w:rFonts w:hint="default"/>
        </w:rPr>
      </w:pPr>
      <w:r>
        <w:rPr>
          <w:rFonts w:hint="eastAsia"/>
          <w:snapToGrid w:val="0"/>
        </w:rPr>
        <w:t>　【資料３－１、３－２】</w:t>
      </w:r>
    </w:p>
    <w:p>
      <w:pPr>
        <w:pStyle w:val="0"/>
        <w:ind w:left="723" w:leftChars="100" w:hanging="482" w:hangingChars="200"/>
        <w:rPr>
          <w:rFonts w:hint="default"/>
        </w:rPr>
      </w:pPr>
      <w:r>
        <w:rPr>
          <w:rFonts w:hint="eastAsia"/>
          <w:snapToGrid w:val="0"/>
        </w:rPr>
        <w:t>　</w:t>
      </w:r>
      <w:r>
        <w:rPr>
          <w:rFonts w:hint="eastAsia"/>
        </w:rPr>
        <w:t>事務局（高松主幹）から説明</w:t>
      </w:r>
    </w:p>
    <w:p>
      <w:pPr>
        <w:pStyle w:val="0"/>
        <w:ind w:left="1446" w:hanging="1446" w:hangingChars="600"/>
        <w:rPr>
          <w:rFonts w:hint="default"/>
          <w:snapToGrid w:val="0"/>
        </w:rPr>
      </w:pPr>
      <w:r>
        <w:rPr>
          <w:rFonts w:hint="eastAsia"/>
          <w:snapToGrid w:val="0"/>
        </w:rPr>
        <w:t>　【質問・意見等】</w:t>
      </w:r>
    </w:p>
    <w:p>
      <w:pPr>
        <w:pStyle w:val="0"/>
        <w:ind w:left="0" w:leftChars="0" w:hanging="723" w:hangingChars="300"/>
        <w:rPr>
          <w:rFonts w:hint="default"/>
          <w:snapToGrid w:val="0"/>
        </w:rPr>
      </w:pPr>
      <w:r>
        <w:rPr>
          <w:rFonts w:hint="eastAsia"/>
          <w:snapToGrid w:val="0"/>
        </w:rPr>
        <w:t>（野川委員）病院に通われている方が、次の予約に合わせて２ヶ月後の利用予約を入れたいと言われた場合など、予約の受付期間はどうするのか。</w:t>
      </w:r>
    </w:p>
    <w:p>
      <w:pPr>
        <w:pStyle w:val="0"/>
        <w:ind w:left="0" w:leftChars="0" w:hanging="723" w:hangingChars="300"/>
        <w:rPr>
          <w:rFonts w:hint="default"/>
          <w:snapToGrid w:val="0"/>
        </w:rPr>
      </w:pPr>
      <w:r>
        <w:rPr>
          <w:rFonts w:hint="eastAsia"/>
          <w:snapToGrid w:val="0"/>
        </w:rPr>
        <w:t>（高松主幹）予約の受付は方法は、５月の会議までに詰めていきます。</w:t>
      </w:r>
    </w:p>
    <w:p>
      <w:pPr>
        <w:pStyle w:val="0"/>
        <w:ind w:left="0" w:leftChars="0" w:hanging="723" w:hangingChars="300"/>
        <w:rPr>
          <w:rFonts w:hint="default"/>
          <w:snapToGrid w:val="0"/>
        </w:rPr>
      </w:pPr>
      <w:r>
        <w:rPr>
          <w:rFonts w:hint="eastAsia"/>
          <w:snapToGrid w:val="0"/>
        </w:rPr>
        <w:t>（堀　会長）まずはやってみるとして進めていきたいと考えております。</w:t>
      </w:r>
    </w:p>
    <w:p>
      <w:pPr>
        <w:pStyle w:val="0"/>
        <w:ind w:left="0" w:leftChars="0" w:hanging="723" w:hangingChars="300"/>
        <w:rPr>
          <w:rFonts w:hint="default"/>
          <w:snapToGrid w:val="0"/>
        </w:rPr>
      </w:pPr>
      <w:r>
        <w:rPr>
          <w:rFonts w:hint="eastAsia"/>
          <w:snapToGrid w:val="0"/>
        </w:rPr>
        <w:t>（竹田委員）多目的研修センター、交流センターを追加してほしい。</w:t>
      </w:r>
    </w:p>
    <w:p>
      <w:pPr>
        <w:pStyle w:val="0"/>
        <w:ind w:left="0" w:leftChars="0" w:hanging="723" w:hangingChars="300"/>
        <w:rPr>
          <w:rFonts w:hint="default"/>
          <w:snapToGrid w:val="0"/>
        </w:rPr>
      </w:pPr>
      <w:r>
        <w:rPr>
          <w:rFonts w:hint="eastAsia"/>
          <w:snapToGrid w:val="0"/>
        </w:rPr>
        <w:t>（高松主幹）ご意見を踏まえて進めていきます。</w:t>
      </w:r>
    </w:p>
    <w:p>
      <w:pPr>
        <w:pStyle w:val="0"/>
        <w:ind w:left="0" w:leftChars="0" w:hanging="723" w:hangingChars="300"/>
        <w:rPr>
          <w:rFonts w:hint="default"/>
          <w:snapToGrid w:val="0"/>
        </w:rPr>
      </w:pPr>
      <w:r>
        <w:rPr>
          <w:rFonts w:hint="eastAsia"/>
          <w:snapToGrid w:val="0"/>
        </w:rPr>
        <w:t>（福居委員）利用促進のキャンペーンなどどのように考えているのか。</w:t>
      </w:r>
    </w:p>
    <w:p>
      <w:pPr>
        <w:pStyle w:val="0"/>
        <w:ind w:left="0" w:leftChars="0" w:hanging="723" w:hangingChars="300"/>
        <w:rPr>
          <w:rFonts w:hint="default"/>
          <w:snapToGrid w:val="0"/>
        </w:rPr>
      </w:pPr>
      <w:r>
        <w:rPr>
          <w:rFonts w:hint="eastAsia"/>
          <w:snapToGrid w:val="0"/>
        </w:rPr>
        <w:t>（堀　会長）具体的な対応はこれからですが、役場職員は札幌出張時は積極的に利用する。関係団体への協力要請は積極的にやっていきます。また、町内の移動においても町民の利便性が上がるので積極的に利用してもらいたいと考えています。</w:t>
      </w:r>
    </w:p>
    <w:p>
      <w:pPr>
        <w:pStyle w:val="0"/>
        <w:ind w:left="0" w:leftChars="0" w:hanging="723" w:hangingChars="300"/>
        <w:rPr>
          <w:rFonts w:hint="default"/>
          <w:snapToGrid w:val="0"/>
        </w:rPr>
      </w:pPr>
      <w:r>
        <w:rPr>
          <w:rFonts w:hint="eastAsia"/>
          <w:snapToGrid w:val="0"/>
        </w:rPr>
        <w:t>（高松主幹）例えば、バスに乗ると得られる特典があるなどの利用促進策を、今後３町と事業者とで考えていきたい。</w:t>
      </w:r>
    </w:p>
    <w:p>
      <w:pPr>
        <w:pStyle w:val="0"/>
        <w:ind w:left="0" w:leftChars="0" w:hanging="723" w:hangingChars="300"/>
        <w:rPr>
          <w:rFonts w:hint="default"/>
          <w:snapToGrid w:val="0"/>
        </w:rPr>
      </w:pPr>
    </w:p>
    <w:p>
      <w:pPr>
        <w:pStyle w:val="0"/>
        <w:ind w:left="1446" w:leftChars="200" w:hanging="964" w:hangingChars="400"/>
        <w:rPr>
          <w:rFonts w:hint="default"/>
          <w:snapToGrid w:val="0"/>
        </w:rPr>
      </w:pPr>
      <w:r>
        <w:rPr>
          <w:rFonts w:hint="eastAsia"/>
          <w:snapToGrid w:val="0"/>
        </w:rPr>
        <w:t>　そのほか、質問・意見等なく、この内容で承認。</w:t>
      </w:r>
    </w:p>
    <w:p>
      <w:pPr>
        <w:pStyle w:val="0"/>
        <w:ind w:left="0" w:leftChars="0" w:hanging="723" w:hangingChars="300"/>
        <w:rPr>
          <w:rFonts w:hint="default"/>
          <w:snapToGrid w:val="0"/>
        </w:rPr>
      </w:pPr>
    </w:p>
    <w:p>
      <w:pPr>
        <w:pStyle w:val="0"/>
        <w:ind w:left="0" w:leftChars="0" w:hanging="723" w:hangingChars="300"/>
        <w:rPr>
          <w:rFonts w:hint="default"/>
          <w:snapToGrid w:val="0"/>
        </w:rPr>
      </w:pPr>
      <w:r>
        <w:rPr>
          <w:rFonts w:hint="eastAsia"/>
          <w:snapToGrid w:val="0"/>
        </w:rPr>
        <w:t>（４）その他</w:t>
      </w:r>
    </w:p>
    <w:p>
      <w:pPr>
        <w:pStyle w:val="0"/>
        <w:ind w:left="0" w:leftChars="0" w:hanging="723" w:hangingChars="300"/>
        <w:rPr>
          <w:rFonts w:hint="default"/>
          <w:snapToGrid w:val="0"/>
        </w:rPr>
      </w:pPr>
      <w:r>
        <w:rPr>
          <w:rFonts w:hint="eastAsia"/>
          <w:snapToGrid w:val="0"/>
        </w:rPr>
        <w:t>（高松主幹）①委員任期は２月２０日でありますが、委員の異動が終わった</w:t>
      </w:r>
      <w:r>
        <w:rPr>
          <w:rFonts w:hint="eastAsia"/>
          <w:snapToGrid w:val="0"/>
        </w:rPr>
        <w:t>4</w:t>
      </w:r>
      <w:r>
        <w:rPr>
          <w:rFonts w:hint="eastAsia"/>
          <w:snapToGrid w:val="0"/>
        </w:rPr>
        <w:t>月に対応しますのでご協力をお願いします。</w:t>
      </w:r>
    </w:p>
    <w:p>
      <w:pPr>
        <w:pStyle w:val="0"/>
        <w:ind w:left="0" w:leftChars="0" w:hanging="723" w:hangingChars="300"/>
        <w:rPr>
          <w:rFonts w:hint="default"/>
          <w:snapToGrid w:val="0"/>
        </w:rPr>
      </w:pPr>
      <w:r>
        <w:rPr>
          <w:rFonts w:hint="eastAsia"/>
          <w:snapToGrid w:val="0"/>
        </w:rPr>
        <w:t>　　　　　　②バスターミナルなどの拠点施設は、月形小学校のグランドの国道側で検討してはという方向になっていますが、検討している別の審議会の答申が出ていない状況であります。今後決まりましたら、改めてお知らせ</w:t>
      </w:r>
      <w:bookmarkStart w:id="0" w:name="_GoBack"/>
      <w:bookmarkEnd w:id="0"/>
      <w:r>
        <w:rPr>
          <w:rFonts w:hint="eastAsia"/>
          <w:snapToGrid w:val="0"/>
        </w:rPr>
        <w:t>します。</w:t>
      </w:r>
    </w:p>
    <w:p>
      <w:pPr>
        <w:pStyle w:val="0"/>
        <w:ind w:left="0" w:leftChars="0" w:hanging="723" w:hangingChars="300"/>
        <w:rPr>
          <w:rFonts w:hint="default"/>
          <w:snapToGrid w:val="0"/>
        </w:rPr>
      </w:pPr>
    </w:p>
    <w:p>
      <w:pPr>
        <w:pStyle w:val="0"/>
        <w:jc w:val="right"/>
        <w:rPr>
          <w:rFonts w:hint="default"/>
        </w:rPr>
      </w:pPr>
      <w:r>
        <w:rPr>
          <w:rFonts w:hint="eastAsia"/>
        </w:rPr>
        <w:t>午前１１時３５分終了</w:t>
      </w:r>
    </w:p>
    <w:sectPr>
      <w:pgSz w:w="11906" w:h="16838"/>
      <w:pgMar w:top="1134" w:right="1134" w:bottom="1134" w:left="1134" w:header="851" w:footer="992" w:gutter="0"/>
      <w:cols w:space="720"/>
      <w:textDirection w:val="lrTb"/>
      <w:docGrid w:type="linesAndChars" w:linePitch="520"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6"/>
  <w:bordersDoNotSurroundHeader/>
  <w:bordersDoNotSurroundFooter/>
  <w:defaultTabStop w:val="840"/>
  <w:drawingGridHorizontalSpacing w:val="241"/>
  <w:drawingGridVerticalSpacing w:val="2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330</TotalTime>
  <Pages>4</Pages>
  <Words>2</Words>
  <Characters>2090</Characters>
  <Application>JUST Note</Application>
  <Lines>90</Lines>
  <Paragraphs>52</Paragraphs>
  <CharactersWithSpaces>2128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murase.junichi</dc:creator>
  <cp:lastModifiedBy>takamatsu.masahiro</cp:lastModifiedBy>
  <cp:lastPrinted>2020-01-28T06:18:03Z</cp:lastPrinted>
  <dcterms:created xsi:type="dcterms:W3CDTF">2019-05-29T02:42:00Z</dcterms:created>
  <dcterms:modified xsi:type="dcterms:W3CDTF">2020-02-04T06:42:04Z</dcterms:modified>
  <cp:revision>12</cp:revision>
</cp:coreProperties>
</file>