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Ｐ明朝" w:hAnsi="ＭＳ Ｐ明朝" w:eastAsia="ＭＳ Ｐ明朝"/>
          <w:sz w:val="28"/>
        </w:rPr>
      </w:pPr>
      <w:r>
        <w:rPr>
          <w:rFonts w:hint="eastAsia"/>
          <w:snapToGrid w:val="0"/>
          <w:sz w:val="28"/>
        </w:rPr>
        <w:t>令和元年度第２回月形町地域公共交通活性化協議会</w:t>
      </w:r>
      <w:r>
        <w:rPr>
          <w:rFonts w:hint="eastAsia" w:ascii="ＭＳ Ｐ明朝" w:hAnsi="ＭＳ Ｐ明朝" w:eastAsia="ＭＳ Ｐ明朝"/>
          <w:sz w:val="28"/>
        </w:rPr>
        <w:t>顛末</w:t>
      </w:r>
    </w:p>
    <w:p>
      <w:pPr>
        <w:pStyle w:val="0"/>
        <w:rPr>
          <w:rFonts w:hint="default"/>
        </w:rPr>
      </w:pPr>
    </w:p>
    <w:p>
      <w:pPr>
        <w:pStyle w:val="0"/>
        <w:rPr>
          <w:rFonts w:hint="default"/>
        </w:rPr>
      </w:pPr>
      <w:r>
        <w:rPr>
          <w:rFonts w:hint="eastAsia"/>
        </w:rPr>
        <w:t>○　日　　時　　　令和元年１０月１０日（木）午前１０時００分～１１時３０分</w:t>
      </w:r>
    </w:p>
    <w:p>
      <w:pPr>
        <w:pStyle w:val="0"/>
        <w:rPr>
          <w:rFonts w:hint="default"/>
        </w:rPr>
      </w:pPr>
      <w:r>
        <w:rPr>
          <w:rFonts w:hint="eastAsia"/>
        </w:rPr>
        <w:t>○　場　　所　　　月形町役場　大会議室</w:t>
      </w:r>
    </w:p>
    <w:p>
      <w:pPr>
        <w:pStyle w:val="0"/>
        <w:rPr>
          <w:rFonts w:hint="default"/>
          <w:kern w:val="0"/>
        </w:rPr>
      </w:pPr>
      <w:r>
        <w:rPr>
          <w:rFonts w:hint="eastAsia"/>
        </w:rPr>
        <w:t>○　</w:t>
      </w:r>
      <w:r>
        <w:rPr>
          <w:rFonts w:hint="eastAsia"/>
          <w:spacing w:val="61"/>
          <w:kern w:val="0"/>
          <w:fitText w:val="964" w:id="1"/>
        </w:rPr>
        <w:t>出席</w:t>
      </w:r>
      <w:r>
        <w:rPr>
          <w:rFonts w:hint="eastAsia"/>
          <w:kern w:val="0"/>
          <w:fitText w:val="964" w:id="1"/>
        </w:rPr>
        <w:t>者</w:t>
      </w:r>
    </w:p>
    <w:p>
      <w:pPr>
        <w:pStyle w:val="0"/>
        <w:ind w:left="1928" w:hanging="1928" w:hangingChars="800"/>
        <w:rPr>
          <w:rFonts w:hint="default"/>
          <w:kern w:val="0"/>
        </w:rPr>
      </w:pPr>
      <w:r>
        <w:rPr>
          <w:rFonts w:hint="eastAsia"/>
          <w:kern w:val="0"/>
        </w:rPr>
        <w:t>（１）委　員　　　３３名中２９名出席（別紙のとおり）</w:t>
      </w:r>
    </w:p>
    <w:p>
      <w:pPr>
        <w:pStyle w:val="0"/>
        <w:ind w:left="1928" w:hanging="1928" w:hangingChars="800"/>
        <w:rPr>
          <w:rFonts w:hint="default"/>
          <w:kern w:val="0"/>
        </w:rPr>
      </w:pPr>
      <w:r>
        <w:rPr>
          <w:rFonts w:hint="eastAsia"/>
          <w:kern w:val="0"/>
        </w:rPr>
        <w:t>（２）町　　　　　堀協議会長（副町長）</w:t>
      </w:r>
    </w:p>
    <w:p>
      <w:pPr>
        <w:pStyle w:val="0"/>
        <w:ind w:left="2892" w:leftChars="900" w:hanging="723" w:hangingChars="300"/>
        <w:rPr>
          <w:rFonts w:hint="default"/>
          <w:kern w:val="0"/>
        </w:rPr>
      </w:pPr>
      <w:r>
        <w:rPr>
          <w:rFonts w:hint="eastAsia"/>
          <w:kern w:val="0"/>
        </w:rPr>
        <w:t>事務局～高松主幹</w:t>
      </w:r>
    </w:p>
    <w:p>
      <w:pPr>
        <w:pStyle w:val="0"/>
        <w:rPr>
          <w:rFonts w:hint="default"/>
        </w:rPr>
      </w:pPr>
      <w:r>
        <w:rPr>
          <w:rFonts w:hint="eastAsia"/>
        </w:rPr>
        <w:t>○　会議顛末</w:t>
      </w:r>
    </w:p>
    <w:p>
      <w:pPr>
        <w:pStyle w:val="0"/>
        <w:rPr>
          <w:rFonts w:hint="default"/>
        </w:rPr>
      </w:pPr>
    </w:p>
    <w:p>
      <w:pPr>
        <w:pStyle w:val="0"/>
        <w:rPr>
          <w:rFonts w:hint="default"/>
          <w:bdr w:val="single" w:color="auto" w:sz="4" w:space="0"/>
        </w:rPr>
      </w:pPr>
      <w:r>
        <w:rPr>
          <w:rFonts w:hint="eastAsia"/>
          <w:bdr w:val="single" w:color="auto" w:sz="4" w:space="0"/>
        </w:rPr>
        <w:t>１　開会</w:t>
      </w:r>
    </w:p>
    <w:p>
      <w:pPr>
        <w:pStyle w:val="0"/>
        <w:rPr>
          <w:rFonts w:hint="default"/>
        </w:rPr>
      </w:pPr>
      <w:r>
        <w:rPr>
          <w:rFonts w:hint="eastAsia"/>
        </w:rPr>
        <w:t>　（堀協議会長）</w:t>
      </w:r>
    </w:p>
    <w:p>
      <w:pPr>
        <w:pStyle w:val="0"/>
        <w:ind w:left="482" w:leftChars="100" w:hanging="241" w:hangingChars="100"/>
        <w:rPr>
          <w:rFonts w:hint="default"/>
        </w:rPr>
      </w:pPr>
      <w:r>
        <w:rPr>
          <w:rFonts w:hint="eastAsia"/>
        </w:rPr>
        <w:t>・今日の議論は、札沼線の代替バスについて、３町とバス事業者でその後検討した運行車両、運行ルートなどの案ができましたので、議論をいただく予定。</w:t>
      </w:r>
    </w:p>
    <w:p>
      <w:pPr>
        <w:pStyle w:val="0"/>
        <w:ind w:firstLine="241" w:firstLineChars="100"/>
        <w:rPr>
          <w:rFonts w:hint="default"/>
        </w:rPr>
      </w:pPr>
    </w:p>
    <w:p>
      <w:pPr>
        <w:pStyle w:val="0"/>
        <w:ind w:firstLine="241" w:firstLineChars="100"/>
        <w:rPr>
          <w:rFonts w:hint="default"/>
        </w:rPr>
      </w:pPr>
    </w:p>
    <w:p>
      <w:pPr>
        <w:pStyle w:val="0"/>
        <w:rPr>
          <w:rFonts w:hint="default"/>
          <w:bdr w:val="single" w:color="auto" w:sz="4" w:space="0"/>
        </w:rPr>
      </w:pPr>
      <w:r>
        <w:rPr>
          <w:rFonts w:hint="eastAsia"/>
          <w:bdr w:val="single" w:color="auto" w:sz="4" w:space="0"/>
        </w:rPr>
        <w:t>２　議事</w:t>
      </w:r>
    </w:p>
    <w:p>
      <w:pPr>
        <w:pStyle w:val="0"/>
        <w:rPr>
          <w:rFonts w:hint="default"/>
        </w:rPr>
      </w:pPr>
      <w:r>
        <w:rPr>
          <w:rFonts w:hint="eastAsia"/>
        </w:rPr>
        <w:t>（１）札沼線代替バスの使用車両について</w:t>
      </w:r>
    </w:p>
    <w:p>
      <w:pPr>
        <w:pStyle w:val="0"/>
        <w:rPr>
          <w:rFonts w:hint="default"/>
        </w:rPr>
      </w:pPr>
      <w:r>
        <w:rPr>
          <w:rFonts w:hint="eastAsia"/>
        </w:rPr>
        <w:t>　　【資料</w:t>
      </w:r>
      <w:r>
        <w:rPr>
          <w:rFonts w:hint="eastAsia"/>
        </w:rPr>
        <w:t>1</w:t>
      </w:r>
      <w:r>
        <w:rPr>
          <w:rFonts w:hint="eastAsia"/>
        </w:rPr>
        <w:t>、資料１－１関係】</w:t>
      </w:r>
    </w:p>
    <w:p>
      <w:pPr>
        <w:pStyle w:val="0"/>
        <w:ind w:left="723" w:hanging="723" w:hangingChars="300"/>
        <w:rPr>
          <w:rFonts w:hint="default"/>
        </w:rPr>
      </w:pPr>
      <w:r>
        <w:rPr>
          <w:rFonts w:hint="eastAsia"/>
        </w:rPr>
        <w:t>　　　事務局から資料１、資料１－１に基づき、使用車両、内装、装備などを説明。</w:t>
      </w:r>
    </w:p>
    <w:p>
      <w:pPr>
        <w:pStyle w:val="0"/>
        <w:ind w:left="241" w:hanging="241" w:hangingChars="100"/>
        <w:rPr>
          <w:rFonts w:hint="default"/>
          <w:snapToGrid w:val="0"/>
        </w:rPr>
      </w:pPr>
      <w:r>
        <w:rPr>
          <w:rFonts w:hint="eastAsia"/>
        </w:rPr>
        <w:t>　　【</w:t>
      </w:r>
      <w:r>
        <w:rPr>
          <w:rFonts w:hint="eastAsia"/>
          <w:snapToGrid w:val="0"/>
        </w:rPr>
        <w:t>質問・意見等】</w:t>
      </w:r>
    </w:p>
    <w:p>
      <w:pPr>
        <w:pStyle w:val="0"/>
        <w:ind w:left="241" w:hanging="241" w:hangingChars="100"/>
        <w:rPr>
          <w:rFonts w:hint="default"/>
          <w:snapToGrid w:val="0"/>
        </w:rPr>
      </w:pPr>
      <w:r>
        <w:rPr>
          <w:rFonts w:hint="eastAsia"/>
          <w:snapToGrid w:val="0"/>
        </w:rPr>
        <w:t>　　　質問・意見等なく、この内容で承認。</w:t>
      </w:r>
    </w:p>
    <w:p>
      <w:pPr>
        <w:pStyle w:val="0"/>
        <w:rPr>
          <w:rFonts w:hint="default"/>
        </w:rPr>
      </w:pPr>
    </w:p>
    <w:p>
      <w:pPr>
        <w:pStyle w:val="0"/>
        <w:rPr>
          <w:rFonts w:hint="default"/>
        </w:rPr>
      </w:pPr>
      <w:r>
        <w:rPr>
          <w:rFonts w:hint="eastAsia"/>
        </w:rPr>
        <w:t>（２）運行ルート及びバス停設置箇所について</w:t>
      </w:r>
    </w:p>
    <w:p>
      <w:pPr>
        <w:pStyle w:val="0"/>
        <w:rPr>
          <w:rFonts w:hint="default"/>
        </w:rPr>
      </w:pPr>
      <w:r>
        <w:rPr>
          <w:rFonts w:hint="eastAsia"/>
        </w:rPr>
        <w:t>　　【資料２－１、資料２－２関係】</w:t>
      </w:r>
    </w:p>
    <w:p>
      <w:pPr>
        <w:pStyle w:val="0"/>
        <w:ind w:left="723" w:leftChars="300" w:firstLine="0" w:firstLineChars="0"/>
        <w:rPr>
          <w:rFonts w:hint="default"/>
        </w:rPr>
      </w:pPr>
      <w:r>
        <w:rPr>
          <w:rFonts w:hint="eastAsia"/>
        </w:rPr>
        <w:t>事務局から資料２－１、資料２－２により説明。また、月形高校、林間住宅前のバス停については調整中の旨、説明。ほかに、部会意見を踏まえて、月形役場のバス停の一方の箇所を修正することを提案。</w:t>
      </w:r>
    </w:p>
    <w:p>
      <w:pPr>
        <w:pStyle w:val="0"/>
        <w:ind w:left="1446" w:hanging="1446" w:hangingChars="600"/>
        <w:rPr>
          <w:rFonts w:hint="default"/>
          <w:snapToGrid w:val="0"/>
        </w:rPr>
      </w:pPr>
      <w:r>
        <w:rPr>
          <w:rFonts w:hint="eastAsia"/>
          <w:snapToGrid w:val="0"/>
        </w:rPr>
        <w:t>　　【質問・意見等】</w:t>
      </w:r>
    </w:p>
    <w:p>
      <w:pPr>
        <w:pStyle w:val="0"/>
        <w:ind w:left="1446" w:hanging="1446" w:hangingChars="600"/>
        <w:rPr>
          <w:rFonts w:hint="default"/>
          <w:snapToGrid w:val="0"/>
        </w:rPr>
      </w:pPr>
      <w:r>
        <w:rPr>
          <w:rFonts w:hint="eastAsia"/>
          <w:snapToGrid w:val="0"/>
        </w:rPr>
        <w:t>　（北海道大学　岸委員）</w:t>
      </w:r>
    </w:p>
    <w:p>
      <w:pPr>
        <w:pStyle w:val="0"/>
        <w:ind w:left="1446" w:hanging="1446" w:hangingChars="600"/>
        <w:rPr>
          <w:rFonts w:hint="default"/>
          <w:snapToGrid w:val="0"/>
        </w:rPr>
      </w:pPr>
      <w:r>
        <w:rPr>
          <w:rFonts w:hint="eastAsia"/>
          <w:snapToGrid w:val="0"/>
        </w:rPr>
        <w:t>　　・部会の場では、事務局からは「高校生などがＡコープで買い物をした後、役場の町</w:t>
      </w:r>
    </w:p>
    <w:p>
      <w:pPr>
        <w:pStyle w:val="0"/>
        <w:ind w:left="1446" w:leftChars="300" w:hanging="723" w:hangingChars="300"/>
        <w:rPr>
          <w:rFonts w:hint="default"/>
          <w:snapToGrid w:val="0"/>
        </w:rPr>
      </w:pPr>
      <w:r>
        <w:rPr>
          <w:rFonts w:hint="eastAsia"/>
          <w:snapToGrid w:val="0"/>
        </w:rPr>
        <w:t>民サロンを待合所として利用している利便性を考慮して３●と向い合せの▲の箇所</w:t>
      </w:r>
    </w:p>
    <w:p>
      <w:pPr>
        <w:pStyle w:val="0"/>
        <w:ind w:left="1446" w:leftChars="300" w:hanging="723" w:hangingChars="300"/>
        <w:rPr>
          <w:rFonts w:hint="default"/>
          <w:snapToGrid w:val="0"/>
        </w:rPr>
      </w:pPr>
      <w:r>
        <w:rPr>
          <w:rFonts w:hint="eastAsia"/>
          <w:snapToGrid w:val="0"/>
        </w:rPr>
        <w:t>としたい」で当初提案したが、部会員から「Ａコープの出入口側交差点から車で出</w:t>
      </w:r>
    </w:p>
    <w:p>
      <w:pPr>
        <w:pStyle w:val="0"/>
        <w:ind w:left="1446" w:leftChars="300" w:hanging="723" w:hangingChars="300"/>
        <w:rPr>
          <w:rFonts w:hint="default"/>
          <w:snapToGrid w:val="0"/>
        </w:rPr>
      </w:pPr>
      <w:r>
        <w:rPr>
          <w:rFonts w:hint="eastAsia"/>
          <w:snapToGrid w:val="0"/>
        </w:rPr>
        <w:t>る際に見えにくいので、赤４●に移動してはどうか」という意見であった。</w:t>
      </w:r>
    </w:p>
    <w:p>
      <w:pPr>
        <w:pStyle w:val="0"/>
        <w:ind w:left="1446" w:hanging="1446" w:hangingChars="600"/>
        <w:rPr>
          <w:rFonts w:hint="default"/>
          <w:snapToGrid w:val="0"/>
        </w:rPr>
      </w:pPr>
      <w:r>
        <w:rPr>
          <w:rFonts w:hint="eastAsia"/>
          <w:snapToGrid w:val="0"/>
        </w:rPr>
        <w:t>　　・当別や浦臼方面に向かうバスに乗るために待つ場所としては３●がよいが、４●の</w:t>
      </w:r>
    </w:p>
    <w:p>
      <w:pPr>
        <w:pStyle w:val="0"/>
        <w:ind w:left="1446" w:leftChars="300" w:hanging="723" w:hangingChars="300"/>
        <w:rPr>
          <w:rFonts w:hint="default"/>
          <w:snapToGrid w:val="0"/>
        </w:rPr>
      </w:pPr>
      <w:r>
        <w:rPr>
          <w:rFonts w:hint="eastAsia"/>
          <w:snapToGrid w:val="0"/>
        </w:rPr>
        <w:t>場所は、終着が近いので、ここからバスに乗ることはなく、降りるだけの利用と思</w:t>
      </w:r>
    </w:p>
    <w:p>
      <w:pPr>
        <w:pStyle w:val="0"/>
        <w:ind w:left="1446" w:leftChars="300" w:hanging="723" w:hangingChars="300"/>
        <w:rPr>
          <w:rFonts w:hint="default"/>
          <w:snapToGrid w:val="0"/>
        </w:rPr>
      </w:pPr>
      <w:r>
        <w:rPr>
          <w:rFonts w:hint="eastAsia"/>
          <w:snapToGrid w:val="0"/>
        </w:rPr>
        <w:t>われる。</w:t>
      </w:r>
      <w:bookmarkStart w:id="0" w:name="_GoBack"/>
      <w:bookmarkEnd w:id="0"/>
    </w:p>
    <w:p>
      <w:pPr>
        <w:pStyle w:val="0"/>
        <w:ind w:left="0" w:leftChars="0" w:hanging="964" w:hangingChars="400"/>
        <w:rPr>
          <w:rFonts w:hint="default"/>
          <w:snapToGrid w:val="0"/>
        </w:rPr>
      </w:pPr>
      <w:r>
        <w:rPr>
          <w:rFonts w:hint="eastAsia"/>
          <w:snapToGrid w:val="0"/>
        </w:rPr>
        <w:t>　　・ほかに、部会では「役場から農協に横断する人が多い。役場前の押しボタン信号を</w:t>
      </w:r>
    </w:p>
    <w:p>
      <w:pPr>
        <w:pStyle w:val="0"/>
        <w:ind w:left="964" w:leftChars="300" w:hanging="241" w:hangingChars="100"/>
        <w:rPr>
          <w:rFonts w:hint="default"/>
          <w:snapToGrid w:val="0"/>
        </w:rPr>
      </w:pPr>
      <w:r>
        <w:rPr>
          <w:rFonts w:hint="eastAsia"/>
          <w:snapToGrid w:val="0"/>
        </w:rPr>
        <w:t>通常信号機にしてはどうか」という意見があり、役場と農協との間の安全策として</w:t>
      </w:r>
    </w:p>
    <w:p>
      <w:pPr>
        <w:pStyle w:val="0"/>
        <w:ind w:left="964" w:leftChars="300" w:hanging="241" w:hangingChars="100"/>
        <w:rPr>
          <w:rFonts w:hint="default"/>
          <w:snapToGrid w:val="0"/>
        </w:rPr>
      </w:pPr>
      <w:r>
        <w:rPr>
          <w:rFonts w:hint="eastAsia"/>
          <w:snapToGrid w:val="0"/>
        </w:rPr>
        <w:t>横断歩道の設置などを警察へ相談してはどうかとなった。</w:t>
      </w:r>
    </w:p>
    <w:p>
      <w:pPr>
        <w:pStyle w:val="0"/>
        <w:ind w:left="0" w:leftChars="0" w:hanging="723" w:hangingChars="300"/>
        <w:rPr>
          <w:rFonts w:hint="default"/>
        </w:rPr>
      </w:pPr>
      <w:r>
        <w:rPr>
          <w:rFonts w:hint="eastAsia"/>
          <w:snapToGrid w:val="0"/>
        </w:rPr>
        <w:t>　　・しかし、警察の見解として「信金側の横断歩道と押しボタン信号機を使うこと」の回答だが、</w:t>
      </w:r>
      <w:r>
        <w:rPr>
          <w:rFonts w:hint="eastAsia"/>
        </w:rPr>
        <w:t>免許返納や公共交通の利用促進を進めるにあたって、交通安全対策は重要であるので、警察署のレベルというよりは、国レベルでそうした考え方を見直したほうがよいと考えている。</w:t>
      </w:r>
    </w:p>
    <w:p>
      <w:pPr>
        <w:pStyle w:val="0"/>
        <w:ind w:left="0" w:leftChars="0" w:hanging="723" w:hangingChars="300"/>
        <w:rPr>
          <w:rFonts w:hint="default"/>
        </w:rPr>
      </w:pPr>
      <w:r>
        <w:rPr>
          <w:rFonts w:hint="eastAsia"/>
        </w:rPr>
        <w:t>　　</w:t>
      </w:r>
    </w:p>
    <w:p>
      <w:pPr>
        <w:pStyle w:val="0"/>
        <w:ind w:left="1446" w:hanging="1446" w:hangingChars="600"/>
        <w:rPr>
          <w:rFonts w:hint="default"/>
          <w:snapToGrid w:val="0"/>
        </w:rPr>
      </w:pPr>
      <w:r>
        <w:rPr>
          <w:rFonts w:hint="eastAsia"/>
          <w:snapToGrid w:val="0"/>
        </w:rPr>
        <w:t>　　　そのほか、質問・意見等なく、この内容で承認。</w:t>
      </w:r>
    </w:p>
    <w:p>
      <w:pPr>
        <w:pStyle w:val="0"/>
        <w:ind w:left="1446" w:leftChars="100" w:hanging="1205" w:hangingChars="500"/>
        <w:rPr>
          <w:rFonts w:hint="default"/>
          <w:snapToGrid w:val="0"/>
        </w:rPr>
      </w:pPr>
    </w:p>
    <w:p>
      <w:pPr>
        <w:pStyle w:val="0"/>
        <w:rPr>
          <w:rFonts w:hint="default"/>
        </w:rPr>
      </w:pPr>
      <w:r>
        <w:rPr>
          <w:rFonts w:hint="eastAsia"/>
        </w:rPr>
        <w:t>（３）運行ダイヤについて</w:t>
      </w:r>
    </w:p>
    <w:p>
      <w:pPr>
        <w:pStyle w:val="0"/>
        <w:rPr>
          <w:rFonts w:hint="default"/>
        </w:rPr>
      </w:pPr>
      <w:r>
        <w:rPr>
          <w:rFonts w:hint="eastAsia"/>
        </w:rPr>
        <w:t>　　【資料３－１、資料３－２関係】</w:t>
      </w:r>
    </w:p>
    <w:p>
      <w:pPr>
        <w:pStyle w:val="0"/>
        <w:ind w:left="723" w:leftChars="300" w:firstLine="0" w:firstLineChars="0"/>
        <w:rPr>
          <w:rFonts w:hint="default"/>
        </w:rPr>
      </w:pPr>
      <w:r>
        <w:rPr>
          <w:rFonts w:hint="eastAsia"/>
        </w:rPr>
        <w:t>事務局から資料３－１、資料３－２により説明。また、月形駅</w:t>
      </w:r>
      <w:r>
        <w:rPr>
          <w:rFonts w:hint="eastAsia"/>
        </w:rPr>
        <w:t>21</w:t>
      </w:r>
      <w:r>
        <w:rPr>
          <w:rFonts w:hint="eastAsia"/>
        </w:rPr>
        <w:t>時</w:t>
      </w:r>
      <w:r>
        <w:rPr>
          <w:rFonts w:hint="eastAsia"/>
        </w:rPr>
        <w:t>10</w:t>
      </w:r>
      <w:r>
        <w:rPr>
          <w:rFonts w:hint="eastAsia"/>
        </w:rPr>
        <w:t>分着をあと</w:t>
      </w:r>
      <w:r>
        <w:rPr>
          <w:rFonts w:hint="eastAsia"/>
        </w:rPr>
        <w:t>1</w:t>
      </w:r>
      <w:r>
        <w:rPr>
          <w:rFonts w:hint="eastAsia"/>
        </w:rPr>
        <w:t>時間程度遅くしてほしい意見については、今後関係者で検討する旨説明。</w:t>
      </w:r>
    </w:p>
    <w:p>
      <w:pPr>
        <w:pStyle w:val="0"/>
        <w:ind w:left="1446" w:leftChars="100" w:hanging="1205" w:hangingChars="500"/>
        <w:rPr>
          <w:rFonts w:hint="default"/>
          <w:snapToGrid w:val="0"/>
        </w:rPr>
      </w:pPr>
      <w:r>
        <w:rPr>
          <w:rFonts w:hint="eastAsia"/>
          <w:snapToGrid w:val="0"/>
        </w:rPr>
        <w:t>　【質問・意見等】</w:t>
      </w:r>
    </w:p>
    <w:p>
      <w:pPr>
        <w:pStyle w:val="0"/>
        <w:ind w:left="1446" w:leftChars="100" w:hanging="1205" w:hangingChars="500"/>
        <w:rPr>
          <w:rFonts w:hint="default"/>
          <w:snapToGrid w:val="0"/>
        </w:rPr>
      </w:pPr>
      <w:r>
        <w:rPr>
          <w:rFonts w:hint="eastAsia"/>
          <w:snapToGrid w:val="0"/>
        </w:rPr>
        <w:t>（ＪＲ北海道　一條委員）</w:t>
      </w:r>
    </w:p>
    <w:p>
      <w:pPr>
        <w:pStyle w:val="0"/>
        <w:ind w:left="1446" w:hanging="1446" w:hangingChars="600"/>
        <w:rPr>
          <w:rFonts w:hint="default"/>
          <w:snapToGrid w:val="0"/>
        </w:rPr>
      </w:pPr>
      <w:r>
        <w:rPr>
          <w:rFonts w:hint="eastAsia"/>
          <w:snapToGrid w:val="0"/>
        </w:rPr>
        <w:t>　　・代替バスの下り</w:t>
      </w:r>
      <w:r>
        <w:rPr>
          <w:rFonts w:hint="eastAsia"/>
          <w:snapToGrid w:val="0"/>
        </w:rPr>
        <w:t>3</w:t>
      </w:r>
      <w:r>
        <w:rPr>
          <w:rFonts w:hint="eastAsia"/>
          <w:snapToGrid w:val="0"/>
        </w:rPr>
        <w:t>便に接続するＪＲの到着時間が３７分待ちになることに対して、</w:t>
      </w:r>
    </w:p>
    <w:p>
      <w:pPr>
        <w:pStyle w:val="0"/>
        <w:ind w:left="1446" w:leftChars="300" w:hanging="723" w:hangingChars="300"/>
        <w:rPr>
          <w:rFonts w:hint="default"/>
          <w:snapToGrid w:val="0"/>
        </w:rPr>
      </w:pPr>
      <w:r>
        <w:rPr>
          <w:rFonts w:hint="eastAsia"/>
          <w:snapToGrid w:val="0"/>
        </w:rPr>
        <w:t>来年の廃線前にダイヤ改正があるので調整が難しい中、時間短縮できる便を検討中</w:t>
      </w:r>
    </w:p>
    <w:p>
      <w:pPr>
        <w:pStyle w:val="0"/>
        <w:ind w:left="1446" w:leftChars="300" w:hanging="723" w:hangingChars="300"/>
        <w:rPr>
          <w:rFonts w:hint="default"/>
          <w:snapToGrid w:val="0"/>
        </w:rPr>
      </w:pPr>
      <w:r>
        <w:rPr>
          <w:rFonts w:hint="eastAsia"/>
          <w:snapToGrid w:val="0"/>
        </w:rPr>
        <w:t>であり、再来年</w:t>
      </w:r>
      <w:r>
        <w:rPr>
          <w:rFonts w:hint="eastAsia"/>
          <w:snapToGrid w:val="0"/>
        </w:rPr>
        <w:t>3</w:t>
      </w:r>
      <w:r>
        <w:rPr>
          <w:rFonts w:hint="eastAsia"/>
          <w:snapToGrid w:val="0"/>
        </w:rPr>
        <w:t>月のダイヤ改正には間違いなく設定できる予定である。</w:t>
      </w:r>
    </w:p>
    <w:p>
      <w:pPr>
        <w:pStyle w:val="0"/>
        <w:ind w:left="0" w:leftChars="0" w:firstLine="0" w:firstLineChars="0"/>
        <w:rPr>
          <w:rFonts w:hint="default"/>
          <w:snapToGrid w:val="0"/>
        </w:rPr>
      </w:pPr>
    </w:p>
    <w:p>
      <w:pPr>
        <w:pStyle w:val="0"/>
        <w:ind w:left="0" w:leftChars="0" w:firstLine="0" w:firstLineChars="0"/>
        <w:rPr>
          <w:rFonts w:hint="default"/>
          <w:snapToGrid w:val="0"/>
        </w:rPr>
      </w:pPr>
      <w:r>
        <w:rPr>
          <w:rFonts w:hint="eastAsia"/>
          <w:snapToGrid w:val="0"/>
        </w:rPr>
        <w:t>　（北海道大学　岸　委員）</w:t>
      </w:r>
    </w:p>
    <w:p>
      <w:pPr>
        <w:pStyle w:val="0"/>
        <w:ind w:left="1446" w:leftChars="200" w:hanging="964" w:hangingChars="400"/>
        <w:rPr>
          <w:rFonts w:hint="default"/>
        </w:rPr>
      </w:pPr>
      <w:r>
        <w:rPr>
          <w:rFonts w:hint="eastAsia"/>
          <w:snapToGrid w:val="0"/>
        </w:rPr>
        <w:t>・</w:t>
      </w:r>
      <w:r>
        <w:rPr>
          <w:rFonts w:hint="eastAsia"/>
          <w:snapToGrid w:val="0"/>
        </w:rPr>
        <w:t>5</w:t>
      </w:r>
      <w:r>
        <w:rPr>
          <w:rFonts w:hint="eastAsia"/>
          <w:snapToGrid w:val="0"/>
        </w:rPr>
        <w:t>月の廃線後に増便できるのか、再来年のダイヤ改正では約束できるのか。</w:t>
      </w:r>
    </w:p>
    <w:p>
      <w:pPr>
        <w:pStyle w:val="0"/>
        <w:ind w:left="0" w:leftChars="0" w:firstLine="241" w:firstLineChars="100"/>
        <w:rPr>
          <w:rFonts w:hint="default"/>
        </w:rPr>
      </w:pPr>
      <w:r>
        <w:rPr>
          <w:rFonts w:hint="eastAsia"/>
          <w:snapToGrid w:val="0"/>
        </w:rPr>
        <w:t>（ＪＲ北海道　一條委員）</w:t>
      </w:r>
    </w:p>
    <w:p>
      <w:pPr>
        <w:pStyle w:val="0"/>
        <w:ind w:leftChars="0" w:firstLineChars="0"/>
        <w:rPr>
          <w:rFonts w:hint="default"/>
        </w:rPr>
      </w:pPr>
      <w:r>
        <w:rPr>
          <w:rFonts w:hint="eastAsia"/>
          <w:snapToGrid w:val="0"/>
        </w:rPr>
        <w:t>　　・再来年は大丈夫だが、</w:t>
      </w:r>
      <w:r>
        <w:rPr>
          <w:rFonts w:hint="eastAsia"/>
          <w:snapToGrid w:val="0"/>
        </w:rPr>
        <w:t>5</w:t>
      </w:r>
      <w:r>
        <w:rPr>
          <w:rFonts w:hint="eastAsia"/>
          <w:snapToGrid w:val="0"/>
        </w:rPr>
        <w:t>月に設定できるかを現在内部で検討中であるので、時間をい</w:t>
      </w:r>
    </w:p>
    <w:p>
      <w:pPr>
        <w:pStyle w:val="0"/>
        <w:ind w:left="0" w:leftChars="0" w:firstLine="723" w:firstLineChars="300"/>
        <w:rPr>
          <w:rFonts w:hint="default"/>
        </w:rPr>
      </w:pPr>
      <w:r>
        <w:rPr>
          <w:rFonts w:hint="eastAsia"/>
          <w:snapToGrid w:val="0"/>
        </w:rPr>
        <w:t>ただきたい。</w:t>
      </w:r>
    </w:p>
    <w:p>
      <w:pPr>
        <w:pStyle w:val="0"/>
        <w:ind w:left="0" w:leftChars="0" w:firstLine="0" w:firstLineChars="0"/>
        <w:rPr>
          <w:rFonts w:hint="default"/>
        </w:rPr>
      </w:pPr>
      <w:r>
        <w:rPr>
          <w:rFonts w:hint="eastAsia"/>
        </w:rPr>
        <w:t>　（バス協会　野川委員）</w:t>
      </w:r>
    </w:p>
    <w:p>
      <w:pPr>
        <w:pStyle w:val="0"/>
        <w:ind w:left="0" w:leftChars="0" w:firstLine="0" w:firstLineChars="0"/>
        <w:rPr>
          <w:rFonts w:hint="default"/>
        </w:rPr>
      </w:pPr>
      <w:r>
        <w:rPr>
          <w:rFonts w:hint="eastAsia"/>
        </w:rPr>
        <w:t>　　・乗り継ぎについて、接続がうまくいくものなのか。</w:t>
      </w:r>
    </w:p>
    <w:p>
      <w:pPr>
        <w:pStyle w:val="0"/>
        <w:ind w:left="0" w:leftChars="0" w:firstLine="0" w:firstLineChars="0"/>
        <w:rPr>
          <w:rFonts w:hint="default"/>
        </w:rPr>
      </w:pPr>
      <w:r>
        <w:rPr>
          <w:rFonts w:hint="eastAsia"/>
        </w:rPr>
        <w:t>　（事務局）</w:t>
      </w:r>
    </w:p>
    <w:p>
      <w:pPr>
        <w:pStyle w:val="0"/>
        <w:ind w:left="0" w:leftChars="0" w:firstLine="0" w:firstLineChars="0"/>
        <w:rPr>
          <w:rFonts w:hint="default"/>
        </w:rPr>
      </w:pPr>
      <w:r>
        <w:rPr>
          <w:rFonts w:hint="eastAsia"/>
        </w:rPr>
        <w:t>　　・乗り継ぎについては、６者（３町、２バス事業者、札幌運輸支局）の協議でも議題</w:t>
      </w:r>
    </w:p>
    <w:p>
      <w:pPr>
        <w:pStyle w:val="0"/>
        <w:ind w:left="0" w:leftChars="0" w:firstLine="723" w:firstLineChars="300"/>
        <w:rPr>
          <w:rFonts w:hint="default"/>
        </w:rPr>
      </w:pPr>
      <w:r>
        <w:rPr>
          <w:rFonts w:hint="eastAsia"/>
        </w:rPr>
        <w:t>となり、下りは多少遅れでも接続できるようにしたいが、上りはＪＲへの接続があ</w:t>
      </w:r>
    </w:p>
    <w:p>
      <w:pPr>
        <w:pStyle w:val="0"/>
        <w:ind w:left="0" w:leftChars="0" w:firstLine="723" w:firstLineChars="300"/>
        <w:rPr>
          <w:rFonts w:hint="default"/>
        </w:rPr>
      </w:pPr>
      <w:r>
        <w:rPr>
          <w:rFonts w:hint="eastAsia"/>
        </w:rPr>
        <w:t>るので、来年運行してみて、時間的に余裕がなさそうであれば、冬ダイヤを設定す</w:t>
      </w:r>
    </w:p>
    <w:p>
      <w:pPr>
        <w:pStyle w:val="0"/>
        <w:ind w:left="0" w:leftChars="0" w:firstLine="723" w:firstLineChars="300"/>
        <w:rPr>
          <w:rFonts w:hint="default"/>
        </w:rPr>
      </w:pPr>
      <w:r>
        <w:rPr>
          <w:rFonts w:hint="eastAsia"/>
        </w:rPr>
        <w:t>ることも検討する予定である。</w:t>
      </w:r>
    </w:p>
    <w:p>
      <w:pPr>
        <w:pStyle w:val="0"/>
        <w:ind w:left="0" w:leftChars="0" w:hanging="723" w:hangingChars="300"/>
        <w:rPr>
          <w:rFonts w:hint="default"/>
        </w:rPr>
      </w:pPr>
      <w:r>
        <w:rPr>
          <w:rFonts w:hint="eastAsia"/>
        </w:rPr>
        <w:t>　　</w:t>
      </w:r>
    </w:p>
    <w:p>
      <w:pPr>
        <w:pStyle w:val="0"/>
        <w:ind w:left="1446" w:hanging="1446" w:hangingChars="600"/>
        <w:rPr>
          <w:rFonts w:hint="default"/>
          <w:snapToGrid w:val="0"/>
        </w:rPr>
      </w:pPr>
      <w:r>
        <w:rPr>
          <w:rFonts w:hint="eastAsia"/>
          <w:snapToGrid w:val="0"/>
        </w:rPr>
        <w:t>　　　そのほか、質問・意見等なく、この内容で承認。</w:t>
      </w:r>
    </w:p>
    <w:p>
      <w:pPr>
        <w:pStyle w:val="0"/>
        <w:ind w:left="723" w:hanging="723" w:hangingChars="300"/>
        <w:rPr>
          <w:rFonts w:hint="default"/>
        </w:rPr>
      </w:pPr>
    </w:p>
    <w:p>
      <w:pPr>
        <w:pStyle w:val="0"/>
        <w:rPr>
          <w:rFonts w:hint="default"/>
        </w:rPr>
      </w:pPr>
      <w:r>
        <w:rPr>
          <w:rFonts w:hint="eastAsia"/>
        </w:rPr>
        <w:t>（４）国や道からの支援について</w:t>
      </w:r>
    </w:p>
    <w:p>
      <w:pPr>
        <w:pStyle w:val="0"/>
        <w:rPr>
          <w:rFonts w:hint="default"/>
        </w:rPr>
      </w:pPr>
      <w:r>
        <w:rPr>
          <w:rFonts w:hint="eastAsia"/>
        </w:rPr>
        <w:t>　　【資料４－１、資料４－２、資料４－３関係】</w:t>
      </w:r>
    </w:p>
    <w:p>
      <w:pPr>
        <w:pStyle w:val="0"/>
        <w:ind w:left="723" w:leftChars="300" w:firstLine="0" w:firstLineChars="0"/>
        <w:rPr>
          <w:rFonts w:hint="default"/>
          <w:snapToGrid w:val="0"/>
        </w:rPr>
      </w:pPr>
      <w:r>
        <w:rPr>
          <w:rFonts w:hint="eastAsia"/>
        </w:rPr>
        <w:t>事務局から資料４－１、資料４－２、資料４－３により説明。</w:t>
      </w:r>
    </w:p>
    <w:p>
      <w:pPr>
        <w:pStyle w:val="0"/>
        <w:ind w:left="0" w:leftChars="0" w:firstLine="241" w:firstLineChars="100"/>
        <w:rPr>
          <w:rFonts w:hint="default"/>
          <w:snapToGrid w:val="0"/>
        </w:rPr>
      </w:pPr>
      <w:r>
        <w:rPr>
          <w:rFonts w:hint="eastAsia"/>
          <w:snapToGrid w:val="0"/>
        </w:rPr>
        <w:t>　【質問・意見等】</w:t>
      </w:r>
    </w:p>
    <w:p>
      <w:pPr>
        <w:pStyle w:val="0"/>
        <w:ind w:left="0" w:leftChars="0" w:firstLine="241" w:firstLineChars="100"/>
        <w:rPr>
          <w:rFonts w:hint="default"/>
        </w:rPr>
      </w:pPr>
      <w:r>
        <w:rPr>
          <w:rFonts w:hint="eastAsia"/>
          <w:snapToGrid w:val="0"/>
        </w:rPr>
        <w:t>（北海道大学　岸委員）</w:t>
      </w:r>
    </w:p>
    <w:p>
      <w:pPr>
        <w:pStyle w:val="0"/>
        <w:ind w:left="0" w:leftChars="0" w:firstLine="241" w:firstLineChars="100"/>
        <w:rPr>
          <w:rFonts w:hint="default"/>
        </w:rPr>
      </w:pPr>
      <w:r>
        <w:rPr>
          <w:rFonts w:hint="eastAsia"/>
          <w:snapToGrid w:val="0"/>
        </w:rPr>
        <w:t>　・補助金を受けることはよいが、運行にあたってはＪＲからの支援金もあると思うの</w:t>
      </w:r>
    </w:p>
    <w:p>
      <w:pPr>
        <w:pStyle w:val="0"/>
        <w:ind w:left="0" w:leftChars="0" w:firstLine="723" w:firstLineChars="300"/>
        <w:rPr>
          <w:rFonts w:hint="default"/>
        </w:rPr>
      </w:pPr>
      <w:r>
        <w:rPr>
          <w:rFonts w:hint="eastAsia"/>
          <w:snapToGrid w:val="0"/>
        </w:rPr>
        <w:t>で、そこの関係も委員のみなさまに説明したほうが良いと思う。</w:t>
      </w:r>
    </w:p>
    <w:p>
      <w:pPr>
        <w:pStyle w:val="0"/>
        <w:ind w:left="723" w:hanging="723" w:hangingChars="300"/>
        <w:rPr>
          <w:rFonts w:hint="default"/>
        </w:rPr>
      </w:pPr>
      <w:r>
        <w:rPr>
          <w:rFonts w:hint="eastAsia"/>
        </w:rPr>
        <w:t>　（事務局）</w:t>
      </w:r>
    </w:p>
    <w:p>
      <w:pPr>
        <w:pStyle w:val="0"/>
        <w:ind w:left="723" w:hanging="723" w:hangingChars="300"/>
        <w:rPr>
          <w:rFonts w:hint="default"/>
        </w:rPr>
      </w:pPr>
      <w:r>
        <w:rPr>
          <w:rFonts w:hint="eastAsia"/>
        </w:rPr>
        <w:t>　　・ＪＲからは、運行費用のうち、補助金額を除いた町負担分を２０年間の支援金としていただく予定だが、その支援金を少しでも長く使えるように、２０年だけでなく、２５年、３０年とＪＲの支援金を大事に長く使って路線を維持できるようにしていくため、できるだけ多くの補助金を活用したいと考えている。</w:t>
      </w:r>
    </w:p>
    <w:p>
      <w:pPr>
        <w:pStyle w:val="0"/>
        <w:ind w:left="723" w:hanging="723" w:hangingChars="300"/>
        <w:rPr>
          <w:rFonts w:hint="default"/>
        </w:rPr>
      </w:pPr>
      <w:r>
        <w:rPr>
          <w:rFonts w:hint="eastAsia"/>
        </w:rPr>
        <w:t>　（堀会長）</w:t>
      </w:r>
    </w:p>
    <w:p>
      <w:pPr>
        <w:pStyle w:val="0"/>
        <w:ind w:left="723" w:hanging="723" w:hangingChars="300"/>
        <w:rPr>
          <w:rFonts w:hint="default"/>
        </w:rPr>
      </w:pPr>
      <w:r>
        <w:rPr>
          <w:rFonts w:hint="eastAsia"/>
        </w:rPr>
        <w:t>　　・利用者が少なくなり、町の費用負担が多くなると支援金がすぐなくなってしまうので、そうならないよう利用促進も進めていきたい。</w:t>
      </w:r>
    </w:p>
    <w:p>
      <w:pPr>
        <w:pStyle w:val="0"/>
        <w:ind w:left="0" w:leftChars="0" w:hanging="723" w:hangingChars="300"/>
        <w:rPr>
          <w:rFonts w:hint="default"/>
        </w:rPr>
      </w:pPr>
    </w:p>
    <w:p>
      <w:pPr>
        <w:pStyle w:val="0"/>
        <w:ind w:left="1446" w:hanging="1446" w:hangingChars="600"/>
        <w:rPr>
          <w:rFonts w:hint="default"/>
          <w:snapToGrid w:val="0"/>
        </w:rPr>
      </w:pPr>
      <w:r>
        <w:rPr>
          <w:rFonts w:hint="eastAsia"/>
          <w:snapToGrid w:val="0"/>
        </w:rPr>
        <w:t>　　　そのほか、質問・意見等なく、この内容で承認。</w:t>
      </w:r>
    </w:p>
    <w:p>
      <w:pPr>
        <w:pStyle w:val="0"/>
        <w:ind w:left="1446" w:hanging="1446" w:hangingChars="600"/>
        <w:rPr>
          <w:rFonts w:hint="default"/>
          <w:snapToGrid w:val="0"/>
        </w:rPr>
      </w:pPr>
    </w:p>
    <w:p>
      <w:pPr>
        <w:pStyle w:val="0"/>
        <w:rPr>
          <w:rFonts w:hint="default"/>
        </w:rPr>
      </w:pPr>
      <w:r>
        <w:rPr>
          <w:rFonts w:hint="eastAsia"/>
        </w:rPr>
        <w:t>（５）協議運賃の承認について</w:t>
      </w:r>
    </w:p>
    <w:p>
      <w:pPr>
        <w:pStyle w:val="0"/>
        <w:rPr>
          <w:rFonts w:hint="default"/>
        </w:rPr>
      </w:pPr>
      <w:r>
        <w:rPr>
          <w:rFonts w:hint="eastAsia"/>
        </w:rPr>
        <w:t>　　【資料５－１、資料５－２、参考資料関係】</w:t>
      </w:r>
    </w:p>
    <w:p>
      <w:pPr>
        <w:pStyle w:val="0"/>
        <w:ind w:left="723" w:leftChars="300" w:firstLine="0" w:firstLineChars="0"/>
        <w:rPr>
          <w:rFonts w:hint="default"/>
          <w:snapToGrid w:val="0"/>
        </w:rPr>
      </w:pPr>
      <w:r>
        <w:rPr>
          <w:rFonts w:hint="eastAsia"/>
        </w:rPr>
        <w:t>事務局から資料５－１、資料５－２、参考資料により説明。</w:t>
      </w:r>
    </w:p>
    <w:p>
      <w:pPr>
        <w:pStyle w:val="0"/>
        <w:ind w:left="0" w:leftChars="0" w:firstLine="241" w:firstLineChars="100"/>
        <w:rPr>
          <w:rFonts w:hint="default"/>
          <w:snapToGrid w:val="0"/>
        </w:rPr>
      </w:pPr>
      <w:r>
        <w:rPr>
          <w:rFonts w:hint="eastAsia"/>
          <w:snapToGrid w:val="0"/>
        </w:rPr>
        <w:t>　【質問・意見等】</w:t>
      </w:r>
    </w:p>
    <w:p>
      <w:pPr>
        <w:pStyle w:val="0"/>
        <w:ind w:left="241" w:hanging="241" w:hangingChars="100"/>
        <w:rPr>
          <w:rFonts w:hint="default"/>
          <w:snapToGrid w:val="0"/>
        </w:rPr>
      </w:pPr>
      <w:r>
        <w:rPr>
          <w:rFonts w:hint="eastAsia"/>
          <w:snapToGrid w:val="0"/>
        </w:rPr>
        <w:t>　　　質問・意見等なく、この内容で承認。</w:t>
      </w:r>
    </w:p>
    <w:p>
      <w:pPr>
        <w:pStyle w:val="0"/>
        <w:ind w:left="723" w:hanging="723" w:hangingChars="300"/>
        <w:rPr>
          <w:rFonts w:hint="default"/>
        </w:rPr>
      </w:pPr>
    </w:p>
    <w:p>
      <w:pPr>
        <w:pStyle w:val="0"/>
        <w:rPr>
          <w:rFonts w:hint="default"/>
        </w:rPr>
      </w:pPr>
      <w:r>
        <w:rPr>
          <w:rFonts w:hint="eastAsia"/>
        </w:rPr>
        <w:t>（６）今後のスケジュールについて</w:t>
      </w:r>
    </w:p>
    <w:p>
      <w:pPr>
        <w:pStyle w:val="0"/>
        <w:rPr>
          <w:rFonts w:hint="default"/>
        </w:rPr>
      </w:pPr>
      <w:r>
        <w:rPr>
          <w:rFonts w:hint="eastAsia"/>
        </w:rPr>
        <w:t>　　【資料６関係】</w:t>
      </w:r>
    </w:p>
    <w:p>
      <w:pPr>
        <w:pStyle w:val="0"/>
        <w:ind w:left="723" w:leftChars="300" w:firstLine="0" w:firstLineChars="0"/>
        <w:rPr>
          <w:rFonts w:hint="default"/>
          <w:snapToGrid w:val="0"/>
        </w:rPr>
      </w:pPr>
      <w:r>
        <w:rPr>
          <w:rFonts w:hint="eastAsia"/>
        </w:rPr>
        <w:t>事務局から資料６により説明。</w:t>
      </w:r>
    </w:p>
    <w:p>
      <w:pPr>
        <w:pStyle w:val="0"/>
        <w:ind w:left="0" w:leftChars="0" w:firstLine="241" w:firstLineChars="100"/>
        <w:rPr>
          <w:rFonts w:hint="default"/>
          <w:snapToGrid w:val="0"/>
        </w:rPr>
      </w:pPr>
      <w:r>
        <w:rPr>
          <w:rFonts w:hint="eastAsia"/>
          <w:snapToGrid w:val="0"/>
        </w:rPr>
        <w:t>　【質問・意見等】</w:t>
      </w:r>
    </w:p>
    <w:p>
      <w:pPr>
        <w:pStyle w:val="0"/>
        <w:ind w:left="0" w:leftChars="0" w:firstLine="241" w:firstLineChars="100"/>
        <w:rPr>
          <w:rFonts w:hint="default"/>
        </w:rPr>
      </w:pPr>
      <w:r>
        <w:rPr>
          <w:rFonts w:hint="eastAsia"/>
          <w:snapToGrid w:val="0"/>
        </w:rPr>
        <w:t>（バス協会）</w:t>
      </w:r>
    </w:p>
    <w:p>
      <w:pPr>
        <w:pStyle w:val="0"/>
        <w:ind w:left="723" w:leftChars="100" w:hanging="482" w:hangingChars="200"/>
        <w:rPr>
          <w:rFonts w:hint="default"/>
        </w:rPr>
      </w:pPr>
      <w:r>
        <w:rPr>
          <w:rFonts w:hint="eastAsia"/>
          <w:snapToGrid w:val="0"/>
        </w:rPr>
        <w:t>　・バスマップについて、４月１日から代替バス運行では配付が遅いのではないか。</w:t>
      </w:r>
      <w:r>
        <w:rPr>
          <w:rFonts w:hint="eastAsia"/>
        </w:rPr>
        <w:t>その前に周知したほうがよい。</w:t>
      </w:r>
    </w:p>
    <w:p>
      <w:pPr>
        <w:pStyle w:val="0"/>
        <w:ind w:left="723" w:leftChars="100" w:hanging="482" w:hangingChars="200"/>
        <w:rPr>
          <w:rFonts w:hint="default"/>
        </w:rPr>
      </w:pPr>
      <w:r>
        <w:rPr>
          <w:rFonts w:hint="eastAsia"/>
        </w:rPr>
        <w:t>（事務局）</w:t>
      </w:r>
    </w:p>
    <w:p>
      <w:pPr>
        <w:pStyle w:val="0"/>
        <w:ind w:left="723" w:leftChars="100" w:hanging="482" w:hangingChars="200"/>
        <w:rPr>
          <w:rFonts w:hint="default"/>
        </w:rPr>
      </w:pPr>
      <w:r>
        <w:rPr>
          <w:rFonts w:hint="eastAsia"/>
        </w:rPr>
        <w:t>　・運行前に広報誌で内容を掲載するなどで周知したい。広報誌が月１回なので、完成が間に合えば、運行前に配布することも考えたい。</w:t>
      </w:r>
    </w:p>
    <w:p>
      <w:pPr>
        <w:pStyle w:val="0"/>
        <w:rPr>
          <w:rFonts w:hint="default"/>
          <w:bdr w:val="single" w:color="auto" w:sz="4" w:space="0"/>
        </w:rPr>
      </w:pPr>
    </w:p>
    <w:p>
      <w:pPr>
        <w:pStyle w:val="0"/>
        <w:rPr>
          <w:rFonts w:hint="default"/>
          <w:bdr w:val="single" w:color="auto" w:sz="4" w:space="0"/>
        </w:rPr>
      </w:pPr>
      <w:r>
        <w:rPr>
          <w:rFonts w:hint="eastAsia"/>
          <w:bdr w:val="single" w:color="auto" w:sz="4" w:space="0"/>
        </w:rPr>
        <w:t>３　その他</w:t>
      </w:r>
    </w:p>
    <w:p>
      <w:pPr>
        <w:pStyle w:val="0"/>
        <w:ind w:left="723" w:leftChars="300" w:firstLine="0" w:firstLineChars="0"/>
        <w:rPr>
          <w:rFonts w:hint="default"/>
          <w:snapToGrid w:val="0"/>
        </w:rPr>
      </w:pPr>
      <w:r>
        <w:rPr>
          <w:rFonts w:hint="eastAsia"/>
        </w:rPr>
        <w:t>事務局から、バスターミナルについて、現在、別の審議会で設置場所について、検</w:t>
      </w:r>
    </w:p>
    <w:p>
      <w:pPr>
        <w:pStyle w:val="0"/>
        <w:ind w:left="0" w:leftChars="0" w:firstLine="482" w:firstLineChars="200"/>
        <w:rPr>
          <w:rFonts w:hint="default"/>
          <w:snapToGrid w:val="0"/>
        </w:rPr>
      </w:pPr>
      <w:r>
        <w:rPr>
          <w:rFonts w:hint="eastAsia"/>
        </w:rPr>
        <w:t>討中であり、造ることになれば２～３年程度の時間がかかる旨、報告。</w:t>
      </w:r>
    </w:p>
    <w:p>
      <w:pPr>
        <w:pStyle w:val="0"/>
        <w:ind w:left="0" w:leftChars="0" w:firstLine="241" w:firstLineChars="100"/>
        <w:rPr>
          <w:rFonts w:hint="default"/>
          <w:snapToGrid w:val="0"/>
        </w:rPr>
      </w:pPr>
      <w:r>
        <w:rPr>
          <w:rFonts w:hint="eastAsia"/>
          <w:snapToGrid w:val="0"/>
        </w:rPr>
        <w:t>　【質問・意見等】</w:t>
      </w:r>
    </w:p>
    <w:p>
      <w:pPr>
        <w:pStyle w:val="0"/>
        <w:ind w:left="0" w:leftChars="0" w:firstLine="241" w:firstLineChars="100"/>
        <w:rPr>
          <w:rFonts w:hint="default"/>
        </w:rPr>
      </w:pPr>
      <w:r>
        <w:rPr>
          <w:rFonts w:hint="eastAsia"/>
          <w:snapToGrid w:val="0"/>
        </w:rPr>
        <w:t>（美唄自動車学校　林委員）</w:t>
      </w:r>
    </w:p>
    <w:p>
      <w:pPr>
        <w:pStyle w:val="0"/>
        <w:ind w:left="0" w:leftChars="0" w:firstLine="241" w:firstLineChars="100"/>
        <w:rPr>
          <w:rFonts w:hint="default"/>
        </w:rPr>
      </w:pPr>
      <w:r>
        <w:rPr>
          <w:rFonts w:hint="eastAsia"/>
          <w:snapToGrid w:val="0"/>
        </w:rPr>
        <w:t>　・バスターミナルができるまでは、始発の月形駅と浦臼駅の待合所はどうするのか。</w:t>
      </w:r>
    </w:p>
    <w:p>
      <w:pPr>
        <w:pStyle w:val="0"/>
        <w:ind w:left="0" w:leftChars="0" w:firstLine="241" w:firstLineChars="100"/>
        <w:rPr>
          <w:rFonts w:hint="default"/>
        </w:rPr>
      </w:pPr>
      <w:r>
        <w:rPr>
          <w:rFonts w:hint="eastAsia"/>
          <w:snapToGrid w:val="0"/>
        </w:rPr>
        <w:t>（事務局）</w:t>
      </w:r>
    </w:p>
    <w:p>
      <w:pPr>
        <w:pStyle w:val="0"/>
        <w:ind w:left="0" w:leftChars="0" w:firstLine="241" w:firstLineChars="100"/>
        <w:rPr>
          <w:rFonts w:hint="default"/>
        </w:rPr>
      </w:pPr>
      <w:r>
        <w:rPr>
          <w:rFonts w:hint="eastAsia"/>
          <w:snapToGrid w:val="0"/>
        </w:rPr>
        <w:t>　・月形町では、廃線後にＪＲ駅舎の譲渡を受ける予定なので、駅舎を待合所として活</w:t>
      </w:r>
    </w:p>
    <w:p>
      <w:pPr>
        <w:pStyle w:val="0"/>
        <w:ind w:left="0" w:leftChars="0" w:firstLine="723" w:firstLineChars="300"/>
        <w:rPr>
          <w:rFonts w:hint="default"/>
        </w:rPr>
      </w:pPr>
      <w:r>
        <w:rPr>
          <w:rFonts w:hint="eastAsia"/>
          <w:snapToGrid w:val="0"/>
        </w:rPr>
        <w:t>用したいと考えている。</w:t>
      </w:r>
    </w:p>
    <w:p>
      <w:pPr>
        <w:pStyle w:val="0"/>
        <w:ind w:left="0" w:leftChars="0" w:firstLine="0" w:firstLineChars="0"/>
        <w:rPr>
          <w:rFonts w:hint="default"/>
        </w:rPr>
      </w:pPr>
      <w:r>
        <w:rPr>
          <w:rFonts w:hint="eastAsia"/>
        </w:rPr>
        <w:t>　（浦臼町　石原委員）</w:t>
      </w:r>
    </w:p>
    <w:p>
      <w:pPr>
        <w:pStyle w:val="0"/>
        <w:ind w:left="0" w:leftChars="0" w:firstLine="0" w:firstLineChars="0"/>
        <w:rPr>
          <w:rFonts w:hint="default"/>
        </w:rPr>
      </w:pPr>
      <w:r>
        <w:rPr>
          <w:rFonts w:hint="eastAsia"/>
        </w:rPr>
        <w:t>　　・浦臼駅舎は町のものなので、代替バスの待合所として利用する予定である。</w:t>
      </w:r>
    </w:p>
    <w:p>
      <w:pPr>
        <w:pStyle w:val="0"/>
        <w:ind w:left="0" w:leftChars="0" w:firstLine="0" w:firstLineChars="0"/>
        <w:rPr>
          <w:rFonts w:hint="default"/>
        </w:rPr>
      </w:pPr>
      <w:r>
        <w:rPr>
          <w:rFonts w:hint="eastAsia"/>
        </w:rPr>
        <w:t>　　　</w:t>
      </w:r>
    </w:p>
    <w:p>
      <w:pPr>
        <w:pStyle w:val="0"/>
        <w:ind w:left="723" w:hanging="723" w:hangingChars="300"/>
        <w:rPr>
          <w:rFonts w:hint="default"/>
        </w:rPr>
      </w:pPr>
    </w:p>
    <w:p>
      <w:pPr>
        <w:pStyle w:val="0"/>
        <w:ind w:left="723" w:hanging="723" w:hangingChars="300"/>
        <w:rPr>
          <w:rFonts w:hint="default"/>
          <w:bdr w:val="single" w:color="auto" w:sz="4" w:space="0"/>
        </w:rPr>
      </w:pPr>
      <w:r>
        <w:rPr>
          <w:rFonts w:hint="eastAsia"/>
          <w:bdr w:val="single" w:color="auto" w:sz="4" w:space="0"/>
        </w:rPr>
        <w:t>４　閉会</w:t>
      </w:r>
    </w:p>
    <w:p>
      <w:pPr>
        <w:pStyle w:val="0"/>
        <w:ind w:left="723" w:hanging="723" w:hangingChars="300"/>
        <w:rPr>
          <w:rFonts w:hint="default"/>
        </w:rPr>
      </w:pPr>
      <w:r>
        <w:rPr>
          <w:rFonts w:hint="eastAsia"/>
        </w:rPr>
        <w:t>　　堀協議会長から、次回１月頃に開催する旨を案内し、閉会。</w:t>
      </w:r>
    </w:p>
    <w:p>
      <w:pPr>
        <w:pStyle w:val="0"/>
        <w:ind w:left="723" w:hanging="723" w:hangingChars="300"/>
        <w:rPr>
          <w:rFonts w:hint="default"/>
          <w:snapToGrid w:val="0"/>
        </w:rPr>
      </w:pPr>
    </w:p>
    <w:p>
      <w:pPr>
        <w:pStyle w:val="0"/>
        <w:ind w:left="241" w:hanging="241" w:hangingChars="100"/>
        <w:rPr>
          <w:rFonts w:hint="default"/>
          <w:snapToGrid w:val="0"/>
        </w:rPr>
      </w:pPr>
    </w:p>
    <w:p>
      <w:pPr>
        <w:pStyle w:val="0"/>
        <w:jc w:val="right"/>
        <w:rPr>
          <w:rFonts w:hint="default"/>
        </w:rPr>
      </w:pPr>
      <w:r>
        <w:rPr>
          <w:rFonts w:hint="eastAsia"/>
        </w:rPr>
        <w:t>午前１１時３０分終了</w:t>
      </w:r>
    </w:p>
    <w:sectPr>
      <w:pgSz w:w="11906" w:h="16838"/>
      <w:pgMar w:top="1134" w:right="1134" w:bottom="1134" w:left="1134" w:header="851" w:footer="992" w:gutter="0"/>
      <w:cols w:space="720"/>
      <w:textDirection w:val="lrTb"/>
      <w:docGrid w:type="linesAndChars" w:linePitch="520"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56"/>
  <w:bordersDoNotSurroundHeader/>
  <w:bordersDoNotSurroundFooter/>
  <w:defaultTabStop w:val="840"/>
  <w:drawingGridHorizontalSpacing w:val="241"/>
  <w:drawingGridVerticalSpacing w:val="26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No Spacing"/>
    <w:next w:val="23"/>
    <w:link w:val="0"/>
    <w:uiPriority w:val="0"/>
    <w:qFormat/>
    <w:pPr>
      <w:widowControl w:val="0"/>
      <w:jc w:val="both"/>
    </w:pPr>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140</TotalTime>
  <Pages>5</Pages>
  <Words>8</Words>
  <Characters>2302</Characters>
  <Application>JUST Note</Application>
  <Lines>124</Lines>
  <Paragraphs>96</Paragraphs>
  <CharactersWithSpaces>2422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murase.junichi</dc:creator>
  <cp:lastModifiedBy>takamatsu.masahiro</cp:lastModifiedBy>
  <cp:lastPrinted>2019-10-11T06:07:47Z</cp:lastPrinted>
  <dcterms:created xsi:type="dcterms:W3CDTF">2019-05-29T02:42:00Z</dcterms:created>
  <dcterms:modified xsi:type="dcterms:W3CDTF">2019-10-17T01:44:50Z</dcterms:modified>
  <cp:revision>25</cp:revision>
</cp:coreProperties>
</file>